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66D1" w14:textId="77777777" w:rsidR="00C851CD" w:rsidRPr="0042348B" w:rsidRDefault="00C851CD" w:rsidP="00C851CD">
      <w:pPr>
        <w:spacing w:line="360" w:lineRule="auto"/>
        <w:rPr>
          <w:rFonts w:cstheme="minorHAnsi"/>
          <w:b/>
          <w:bCs/>
          <w:u w:val="single"/>
        </w:rPr>
      </w:pPr>
      <w:proofErr w:type="spellStart"/>
      <w:r w:rsidRPr="0042348B">
        <w:rPr>
          <w:rFonts w:cstheme="minorHAnsi"/>
          <w:b/>
          <w:bCs/>
          <w:u w:val="single"/>
        </w:rPr>
        <w:t>Neges</w:t>
      </w:r>
      <w:proofErr w:type="spellEnd"/>
      <w:r w:rsidRPr="0042348B">
        <w:rPr>
          <w:rFonts w:cstheme="minorHAnsi"/>
          <w:b/>
          <w:bCs/>
          <w:u w:val="single"/>
        </w:rPr>
        <w:t xml:space="preserve"> </w:t>
      </w:r>
      <w:proofErr w:type="spellStart"/>
      <w:r w:rsidRPr="0042348B">
        <w:rPr>
          <w:rFonts w:cstheme="minorHAnsi"/>
          <w:b/>
          <w:bCs/>
          <w:u w:val="single"/>
        </w:rPr>
        <w:t>gan</w:t>
      </w:r>
      <w:proofErr w:type="spellEnd"/>
      <w:r w:rsidRPr="0042348B">
        <w:rPr>
          <w:rFonts w:cstheme="minorHAnsi"/>
          <w:b/>
          <w:bCs/>
          <w:u w:val="single"/>
        </w:rPr>
        <w:t xml:space="preserve"> </w:t>
      </w:r>
      <w:proofErr w:type="spellStart"/>
      <w:r w:rsidRPr="0042348B">
        <w:rPr>
          <w:rFonts w:cstheme="minorHAnsi"/>
          <w:b/>
          <w:bCs/>
          <w:u w:val="single"/>
        </w:rPr>
        <w:t>yr</w:t>
      </w:r>
      <w:proofErr w:type="spellEnd"/>
      <w:r w:rsidRPr="0042348B">
        <w:rPr>
          <w:rFonts w:cstheme="minorHAnsi"/>
          <w:b/>
          <w:bCs/>
          <w:u w:val="single"/>
        </w:rPr>
        <w:t xml:space="preserve"> </w:t>
      </w:r>
      <w:proofErr w:type="spellStart"/>
      <w:r w:rsidRPr="0042348B">
        <w:rPr>
          <w:rFonts w:cstheme="minorHAnsi"/>
          <w:b/>
          <w:bCs/>
          <w:u w:val="single"/>
        </w:rPr>
        <w:t>Ymddiriedolwyr</w:t>
      </w:r>
      <w:proofErr w:type="spellEnd"/>
    </w:p>
    <w:p w14:paraId="6F153EDB" w14:textId="77777777" w:rsidR="00C851CD" w:rsidRPr="00C851CD" w:rsidRDefault="00C851CD" w:rsidP="00C851CD">
      <w:pPr>
        <w:spacing w:line="360" w:lineRule="auto"/>
        <w:rPr>
          <w:rFonts w:cstheme="minorHAnsi"/>
        </w:rPr>
      </w:pPr>
      <w:r w:rsidRPr="00C851CD">
        <w:rPr>
          <w:rFonts w:cstheme="minorHAnsi"/>
        </w:rPr>
        <w:t xml:space="preserve">Isobel Hall, </w:t>
      </w:r>
      <w:proofErr w:type="spellStart"/>
      <w:r w:rsidRPr="00C851CD">
        <w:rPr>
          <w:rFonts w:cstheme="minorHAnsi"/>
        </w:rPr>
        <w:t>Cadeirydd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Ymddiriedolwyr</w:t>
      </w:r>
      <w:proofErr w:type="spellEnd"/>
    </w:p>
    <w:p w14:paraId="1D195D15" w14:textId="77777777" w:rsidR="00C851CD" w:rsidRPr="00C851CD" w:rsidRDefault="00C851CD" w:rsidP="00C851CD">
      <w:pPr>
        <w:spacing w:line="360" w:lineRule="auto"/>
        <w:rPr>
          <w:rFonts w:cstheme="minorHAnsi"/>
        </w:rPr>
      </w:pPr>
    </w:p>
    <w:p w14:paraId="7114BC7A" w14:textId="02F474EA" w:rsidR="00C851CD" w:rsidRPr="00C851CD" w:rsidRDefault="00C851CD" w:rsidP="00C851CD">
      <w:p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Annwyl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Ymgeisydd</w:t>
      </w:r>
      <w:proofErr w:type="spellEnd"/>
    </w:p>
    <w:p w14:paraId="438F89F5" w14:textId="06870F11" w:rsidR="00C851CD" w:rsidRPr="00C851CD" w:rsidRDefault="00C851CD" w:rsidP="00C851CD">
      <w:p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Diolch</w:t>
      </w:r>
      <w:proofErr w:type="spellEnd"/>
      <w:r w:rsidRPr="00C851CD">
        <w:rPr>
          <w:rFonts w:cstheme="minorHAnsi"/>
        </w:rPr>
        <w:t xml:space="preserve"> am </w:t>
      </w:r>
      <w:proofErr w:type="spellStart"/>
      <w:r w:rsidRPr="00C851CD">
        <w:rPr>
          <w:rFonts w:cstheme="minorHAnsi"/>
        </w:rPr>
        <w:t>eich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diddordeb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swydd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="0042348B">
        <w:rPr>
          <w:rFonts w:cstheme="minorHAnsi"/>
        </w:rPr>
        <w:t>Swyddog</w:t>
      </w:r>
      <w:proofErr w:type="spellEnd"/>
      <w:r w:rsidR="0042348B">
        <w:rPr>
          <w:rFonts w:cstheme="minorHAnsi"/>
        </w:rPr>
        <w:t xml:space="preserve"> </w:t>
      </w:r>
      <w:proofErr w:type="spellStart"/>
      <w:r w:rsidR="0042348B">
        <w:rPr>
          <w:rFonts w:cstheme="minorHAnsi"/>
        </w:rPr>
        <w:t>Gweithredol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Elusen</w:t>
      </w:r>
      <w:proofErr w:type="spellEnd"/>
      <w:r w:rsidRPr="00C851CD">
        <w:rPr>
          <w:rFonts w:cstheme="minorHAnsi"/>
        </w:rPr>
        <w:t xml:space="preserve"> Sandy Bear</w:t>
      </w:r>
      <w:r w:rsidR="0042348B">
        <w:rPr>
          <w:rFonts w:cstheme="minorHAnsi"/>
        </w:rPr>
        <w:t xml:space="preserve"> </w:t>
      </w:r>
      <w:proofErr w:type="spellStart"/>
      <w:r w:rsidR="0042348B">
        <w:rPr>
          <w:rFonts w:cstheme="minorHAnsi"/>
        </w:rPr>
        <w:t>ar</w:t>
      </w:r>
      <w:proofErr w:type="spellEnd"/>
      <w:r w:rsidR="0042348B">
        <w:rPr>
          <w:rFonts w:cstheme="minorHAnsi"/>
        </w:rPr>
        <w:t xml:space="preserve"> </w:t>
      </w:r>
      <w:proofErr w:type="spellStart"/>
      <w:r w:rsidR="0042348B">
        <w:rPr>
          <w:rFonts w:cstheme="minorHAnsi"/>
        </w:rPr>
        <w:t>gyfer</w:t>
      </w:r>
      <w:proofErr w:type="spellEnd"/>
      <w:r w:rsidR="0042348B">
        <w:rPr>
          <w:rFonts w:cstheme="minorHAnsi"/>
        </w:rPr>
        <w:t xml:space="preserve"> Plant </w:t>
      </w:r>
      <w:proofErr w:type="spellStart"/>
      <w:r w:rsidR="0042348B">
        <w:rPr>
          <w:rFonts w:cstheme="minorHAnsi"/>
        </w:rPr>
        <w:t>sydd</w:t>
      </w:r>
      <w:proofErr w:type="spellEnd"/>
      <w:r w:rsidR="0042348B">
        <w:rPr>
          <w:rFonts w:cstheme="minorHAnsi"/>
        </w:rPr>
        <w:t xml:space="preserve"> </w:t>
      </w:r>
      <w:proofErr w:type="spellStart"/>
      <w:r w:rsidR="0042348B">
        <w:rPr>
          <w:rFonts w:cstheme="minorHAnsi"/>
        </w:rPr>
        <w:t>wedi</w:t>
      </w:r>
      <w:proofErr w:type="spellEnd"/>
      <w:r w:rsidR="0042348B">
        <w:rPr>
          <w:rFonts w:cstheme="minorHAnsi"/>
        </w:rPr>
        <w:t xml:space="preserve"> </w:t>
      </w:r>
      <w:proofErr w:type="spellStart"/>
      <w:r w:rsidR="0042348B">
        <w:rPr>
          <w:rFonts w:cstheme="minorHAnsi"/>
        </w:rPr>
        <w:t>Profi</w:t>
      </w:r>
      <w:proofErr w:type="spellEnd"/>
      <w:r w:rsidR="0042348B">
        <w:rPr>
          <w:rFonts w:cstheme="minorHAnsi"/>
        </w:rPr>
        <w:t xml:space="preserve"> </w:t>
      </w:r>
      <w:proofErr w:type="spellStart"/>
      <w:r w:rsidR="0042348B">
        <w:rPr>
          <w:rFonts w:cstheme="minorHAnsi"/>
        </w:rPr>
        <w:t>Profedigaeth</w:t>
      </w:r>
      <w:proofErr w:type="spellEnd"/>
      <w:r w:rsidR="0042348B">
        <w:rPr>
          <w:rFonts w:cstheme="minorHAnsi"/>
        </w:rPr>
        <w:t>.</w:t>
      </w:r>
    </w:p>
    <w:p w14:paraId="74AC5CBC" w14:textId="77777777" w:rsidR="00C851CD" w:rsidRPr="00C851CD" w:rsidRDefault="00C851CD" w:rsidP="00C851CD">
      <w:pPr>
        <w:spacing w:line="360" w:lineRule="auto"/>
        <w:rPr>
          <w:rFonts w:cstheme="minorHAnsi"/>
        </w:rPr>
      </w:pPr>
      <w:r w:rsidRPr="00C851CD">
        <w:rPr>
          <w:rFonts w:cstheme="minorHAnsi"/>
        </w:rPr>
        <w:t xml:space="preserve">Mae </w:t>
      </w:r>
      <w:proofErr w:type="spellStart"/>
      <w:r w:rsidRPr="00C851CD">
        <w:rPr>
          <w:rFonts w:cstheme="minorHAnsi"/>
        </w:rPr>
        <w:t>ein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helusen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darparu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gwasanaeth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sy’n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ymateb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anghenion</w:t>
      </w:r>
      <w:proofErr w:type="spellEnd"/>
      <w:r w:rsidRPr="00C851CD">
        <w:rPr>
          <w:rFonts w:cstheme="minorHAnsi"/>
        </w:rPr>
        <w:t xml:space="preserve"> plant a </w:t>
      </w:r>
      <w:proofErr w:type="spellStart"/>
      <w:r w:rsidRPr="00C851CD">
        <w:rPr>
          <w:rFonts w:cstheme="minorHAnsi"/>
        </w:rPr>
        <w:t>theuluoedd</w:t>
      </w:r>
      <w:proofErr w:type="spellEnd"/>
      <w:r w:rsidRPr="00C851CD">
        <w:rPr>
          <w:rFonts w:cstheme="minorHAnsi"/>
        </w:rPr>
        <w:t xml:space="preserve"> y </w:t>
      </w:r>
      <w:proofErr w:type="spellStart"/>
      <w:r w:rsidRPr="00C851CD">
        <w:rPr>
          <w:rFonts w:cstheme="minorHAnsi"/>
        </w:rPr>
        <w:t>mae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salwch</w:t>
      </w:r>
      <w:proofErr w:type="spellEnd"/>
      <w:r w:rsidRPr="00C851CD">
        <w:rPr>
          <w:rFonts w:cstheme="minorHAnsi"/>
        </w:rPr>
        <w:t xml:space="preserve"> neu </w:t>
      </w:r>
      <w:proofErr w:type="spellStart"/>
      <w:r w:rsidRPr="00C851CD">
        <w:rPr>
          <w:rFonts w:cstheme="minorHAnsi"/>
        </w:rPr>
        <w:t>brofedigaeth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sy’n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cyfyngu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fywyd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effeithio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arnynt</w:t>
      </w:r>
      <w:proofErr w:type="spellEnd"/>
      <w:r w:rsidRPr="00C851CD">
        <w:rPr>
          <w:rFonts w:cstheme="minorHAnsi"/>
        </w:rPr>
        <w:t xml:space="preserve">. Fe </w:t>
      </w:r>
      <w:proofErr w:type="spellStart"/>
      <w:r w:rsidRPr="00C851CD">
        <w:rPr>
          <w:rFonts w:cstheme="minorHAnsi"/>
        </w:rPr>
        <w:t>wnaethom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sefydlu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Sir </w:t>
      </w:r>
      <w:proofErr w:type="spellStart"/>
      <w:r w:rsidRPr="00C851CD">
        <w:rPr>
          <w:rFonts w:cstheme="minorHAnsi"/>
        </w:rPr>
        <w:t>Benfro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gyntaf</w:t>
      </w:r>
      <w:proofErr w:type="spellEnd"/>
      <w:r w:rsidRPr="00C851CD">
        <w:rPr>
          <w:rFonts w:cstheme="minorHAnsi"/>
        </w:rPr>
        <w:t xml:space="preserve"> ac </w:t>
      </w:r>
      <w:proofErr w:type="spellStart"/>
      <w:r w:rsidRPr="00C851CD">
        <w:rPr>
          <w:rFonts w:cstheme="minorHAnsi"/>
        </w:rPr>
        <w:t>rydym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y broses o </w:t>
      </w:r>
      <w:proofErr w:type="spellStart"/>
      <w:r w:rsidRPr="00C851CD">
        <w:rPr>
          <w:rFonts w:cstheme="minorHAnsi"/>
        </w:rPr>
        <w:t>ehangu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Geredigion</w:t>
      </w:r>
      <w:proofErr w:type="spellEnd"/>
      <w:r w:rsidRPr="00C851CD">
        <w:rPr>
          <w:rFonts w:cstheme="minorHAnsi"/>
        </w:rPr>
        <w:t xml:space="preserve"> a Sir </w:t>
      </w:r>
      <w:proofErr w:type="spellStart"/>
      <w:r w:rsidRPr="00C851CD">
        <w:rPr>
          <w:rFonts w:cstheme="minorHAnsi"/>
        </w:rPr>
        <w:t>Gaerfyrddin</w:t>
      </w:r>
      <w:proofErr w:type="spellEnd"/>
      <w:r w:rsidRPr="00C851CD">
        <w:rPr>
          <w:rFonts w:cstheme="minorHAnsi"/>
        </w:rPr>
        <w:t xml:space="preserve">. Mae </w:t>
      </w:r>
      <w:proofErr w:type="spellStart"/>
      <w:r w:rsidRPr="00C851CD">
        <w:rPr>
          <w:rFonts w:cstheme="minorHAnsi"/>
        </w:rPr>
        <w:t>ein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helusen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dyheu</w:t>
      </w:r>
      <w:proofErr w:type="spellEnd"/>
      <w:r w:rsidRPr="00C851CD">
        <w:rPr>
          <w:rFonts w:cstheme="minorHAnsi"/>
        </w:rPr>
        <w:t xml:space="preserve"> am </w:t>
      </w:r>
      <w:proofErr w:type="spellStart"/>
      <w:r w:rsidRPr="00C851CD">
        <w:rPr>
          <w:rFonts w:cstheme="minorHAnsi"/>
        </w:rPr>
        <w:t>fod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ddarpariaeth</w:t>
      </w:r>
      <w:proofErr w:type="spellEnd"/>
      <w:r w:rsidRPr="00C851CD">
        <w:rPr>
          <w:rFonts w:cstheme="minorHAnsi"/>
        </w:rPr>
        <w:t xml:space="preserve"> Cymru </w:t>
      </w:r>
      <w:proofErr w:type="spellStart"/>
      <w:r w:rsidRPr="00C851CD">
        <w:rPr>
          <w:rFonts w:cstheme="minorHAnsi"/>
        </w:rPr>
        <w:t>gyfan</w:t>
      </w:r>
      <w:proofErr w:type="spellEnd"/>
      <w:r w:rsidRPr="00C851CD">
        <w:rPr>
          <w:rFonts w:cstheme="minorHAnsi"/>
        </w:rPr>
        <w:t>.</w:t>
      </w:r>
    </w:p>
    <w:p w14:paraId="0A92C9A4" w14:textId="136E853F" w:rsidR="00C851CD" w:rsidRPr="007C389B" w:rsidRDefault="00C851CD" w:rsidP="00C851CD">
      <w:pPr>
        <w:spacing w:line="360" w:lineRule="auto"/>
        <w:rPr>
          <w:rFonts w:cstheme="minorHAnsi"/>
        </w:rPr>
      </w:pPr>
      <w:r w:rsidRPr="00C851CD">
        <w:rPr>
          <w:rFonts w:cstheme="minorHAnsi"/>
        </w:rPr>
        <w:t xml:space="preserve">Mae </w:t>
      </w:r>
      <w:proofErr w:type="spellStart"/>
      <w:r w:rsidRPr="00C851CD">
        <w:rPr>
          <w:rFonts w:cstheme="minorHAnsi"/>
        </w:rPr>
        <w:t>ein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helusen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wedi’i</w:t>
      </w:r>
      <w:proofErr w:type="spellEnd"/>
      <w:r w:rsidRPr="00C851CD">
        <w:rPr>
          <w:rFonts w:cstheme="minorHAnsi"/>
        </w:rPr>
        <w:t xml:space="preserve"> hen </w:t>
      </w:r>
      <w:proofErr w:type="spellStart"/>
      <w:r w:rsidRPr="00C851CD">
        <w:rPr>
          <w:rFonts w:cstheme="minorHAnsi"/>
        </w:rPr>
        <w:t>sefydlu</w:t>
      </w:r>
      <w:proofErr w:type="spellEnd"/>
      <w:r w:rsidRPr="00C851CD">
        <w:rPr>
          <w:rFonts w:cstheme="minorHAnsi"/>
        </w:rPr>
        <w:t xml:space="preserve"> ac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uchel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pharch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lleol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mae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gennym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bartneriaethau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gwaith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cryf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mewn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cynghorau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lleol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asiantaethau</w:t>
      </w:r>
      <w:proofErr w:type="spellEnd"/>
      <w:r w:rsidRPr="00C851CD">
        <w:rPr>
          <w:rFonts w:cstheme="minorHAnsi"/>
        </w:rPr>
        <w:t xml:space="preserve"> iechyd a </w:t>
      </w:r>
      <w:proofErr w:type="spellStart"/>
      <w:r w:rsidRPr="00C851CD">
        <w:rPr>
          <w:rFonts w:cstheme="minorHAnsi"/>
        </w:rPr>
        <w:t>Llywodraeth</w:t>
      </w:r>
      <w:proofErr w:type="spellEnd"/>
      <w:r w:rsidRPr="00C851CD">
        <w:rPr>
          <w:rFonts w:cstheme="minorHAnsi"/>
        </w:rPr>
        <w:t xml:space="preserve"> Cymru. </w:t>
      </w:r>
      <w:proofErr w:type="spellStart"/>
      <w:r w:rsidRPr="00C851CD">
        <w:rPr>
          <w:rFonts w:cstheme="minorHAnsi"/>
        </w:rPr>
        <w:t>Rydym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hefyd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ffodus</w:t>
      </w:r>
      <w:proofErr w:type="spellEnd"/>
      <w:r w:rsidRPr="00C851CD">
        <w:rPr>
          <w:rFonts w:cstheme="minorHAnsi"/>
        </w:rPr>
        <w:t xml:space="preserve"> bod </w:t>
      </w:r>
      <w:proofErr w:type="spellStart"/>
      <w:r w:rsidRPr="00C851CD">
        <w:rPr>
          <w:rFonts w:cstheme="minorHAnsi"/>
        </w:rPr>
        <w:t>gennym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gronfeydd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wrth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gefn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cryf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sy'n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ein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rhoi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mewn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sefyllfa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gynaliadwy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barhau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ddarparu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ein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gwasanaeth</w:t>
      </w:r>
      <w:proofErr w:type="spellEnd"/>
      <w:r w:rsidRPr="00C851CD">
        <w:rPr>
          <w:rFonts w:cstheme="minorHAnsi"/>
        </w:rPr>
        <w:t>.</w:t>
      </w:r>
    </w:p>
    <w:p w14:paraId="793BE2A9" w14:textId="4D58909D" w:rsidR="00C851CD" w:rsidRPr="00C851CD" w:rsidRDefault="00C851CD" w:rsidP="00C851CD">
      <w:p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Cofrestrwyd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ein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helusen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gyda’r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Comisiwn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Elusennau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Thŷ’r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Cwmnïau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2019, er </w:t>
      </w:r>
      <w:proofErr w:type="spellStart"/>
      <w:r w:rsidRPr="00C851CD">
        <w:rPr>
          <w:rFonts w:cstheme="minorHAnsi"/>
        </w:rPr>
        <w:t>ein</w:t>
      </w:r>
      <w:proofErr w:type="spellEnd"/>
      <w:r w:rsidRPr="00C851CD">
        <w:rPr>
          <w:rFonts w:cstheme="minorHAnsi"/>
        </w:rPr>
        <w:t xml:space="preserve"> bod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elusen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gymharol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ifanc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rydym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wedi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cynyddu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ein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gweithlu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gyflogi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chwech</w:t>
      </w:r>
      <w:proofErr w:type="spellEnd"/>
      <w:r w:rsidRPr="00C851CD">
        <w:rPr>
          <w:rFonts w:cstheme="minorHAnsi"/>
        </w:rPr>
        <w:t xml:space="preserve"> o </w:t>
      </w:r>
      <w:proofErr w:type="spellStart"/>
      <w:r w:rsidRPr="00C851CD">
        <w:rPr>
          <w:rFonts w:cstheme="minorHAnsi"/>
        </w:rPr>
        <w:t>bobl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chynnig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gwasanaeth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cymorth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llawn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holl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blant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phobl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ifanc</w:t>
      </w:r>
      <w:proofErr w:type="spellEnd"/>
      <w:r w:rsidRPr="00C851CD">
        <w:rPr>
          <w:rFonts w:cstheme="minorHAnsi"/>
        </w:rPr>
        <w:t xml:space="preserve"> Sir </w:t>
      </w:r>
      <w:proofErr w:type="spellStart"/>
      <w:r w:rsidRPr="00C851CD">
        <w:rPr>
          <w:rFonts w:cstheme="minorHAnsi"/>
        </w:rPr>
        <w:t>Benfro</w:t>
      </w:r>
      <w:proofErr w:type="spellEnd"/>
      <w:r w:rsidRPr="00C851CD">
        <w:rPr>
          <w:rFonts w:cstheme="minorHAnsi"/>
        </w:rPr>
        <w:t xml:space="preserve">. </w:t>
      </w:r>
      <w:proofErr w:type="spellStart"/>
      <w:r w:rsidRPr="00C851CD">
        <w:rPr>
          <w:rFonts w:cstheme="minorHAnsi"/>
        </w:rPr>
        <w:t>Rydym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wedi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datblygu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gweithlu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gwirfoddol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gefnogi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ein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darpariaeth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ogystal</w:t>
      </w:r>
      <w:proofErr w:type="spellEnd"/>
      <w:r w:rsidRPr="00C851CD">
        <w:rPr>
          <w:rFonts w:cstheme="minorHAnsi"/>
        </w:rPr>
        <w:t xml:space="preserve"> â </w:t>
      </w:r>
      <w:proofErr w:type="spellStart"/>
      <w:r w:rsidRPr="00C851CD">
        <w:rPr>
          <w:rFonts w:cstheme="minorHAnsi"/>
        </w:rPr>
        <w:t>rhaglen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hyfforddi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fewnol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gynhwysfawr</w:t>
      </w:r>
      <w:proofErr w:type="spellEnd"/>
      <w:r w:rsidRPr="00C851CD">
        <w:rPr>
          <w:rFonts w:cstheme="minorHAnsi"/>
        </w:rPr>
        <w:t xml:space="preserve">. </w:t>
      </w:r>
      <w:proofErr w:type="spellStart"/>
      <w:r w:rsidRPr="00C851CD">
        <w:rPr>
          <w:rFonts w:cstheme="minorHAnsi"/>
        </w:rPr>
        <w:t>Oherwydd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ein</w:t>
      </w:r>
      <w:proofErr w:type="spellEnd"/>
      <w:r w:rsidRPr="00C851CD">
        <w:rPr>
          <w:rFonts w:cstheme="minorHAnsi"/>
        </w:rPr>
        <w:t xml:space="preserve"> bod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derbyn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cyllid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gan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Lywodraeth</w:t>
      </w:r>
      <w:proofErr w:type="spellEnd"/>
      <w:r w:rsidRPr="00C851CD">
        <w:rPr>
          <w:rFonts w:cstheme="minorHAnsi"/>
        </w:rPr>
        <w:t xml:space="preserve"> Cymru </w:t>
      </w:r>
      <w:proofErr w:type="spellStart"/>
      <w:r w:rsidRPr="00C851CD">
        <w:rPr>
          <w:rFonts w:cstheme="minorHAnsi"/>
        </w:rPr>
        <w:t>rydym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y broses o </w:t>
      </w:r>
      <w:proofErr w:type="spellStart"/>
      <w:r w:rsidRPr="00C851CD">
        <w:rPr>
          <w:rFonts w:cstheme="minorHAnsi"/>
        </w:rPr>
        <w:t>ehangu’r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gwasanaeth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ddwy</w:t>
      </w:r>
      <w:proofErr w:type="spellEnd"/>
      <w:r w:rsidRPr="00C851CD">
        <w:rPr>
          <w:rFonts w:cstheme="minorHAnsi"/>
        </w:rPr>
        <w:t xml:space="preserve"> sir </w:t>
      </w:r>
      <w:proofErr w:type="spellStart"/>
      <w:r w:rsidRPr="00C851CD">
        <w:rPr>
          <w:rFonts w:cstheme="minorHAnsi"/>
        </w:rPr>
        <w:t>gyfagos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gan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ganolbwyntio’n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benodol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blant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sydd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wedi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="0042348B">
        <w:rPr>
          <w:rFonts w:cstheme="minorHAnsi"/>
        </w:rPr>
        <w:t>profi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profedigaeth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="0042348B">
        <w:rPr>
          <w:rFonts w:cstheme="minorHAnsi"/>
        </w:rPr>
        <w:t>o</w:t>
      </w:r>
      <w:r w:rsidRPr="00C851CD">
        <w:rPr>
          <w:rFonts w:cstheme="minorHAnsi"/>
        </w:rPr>
        <w:t>herwydd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hunanladdiad</w:t>
      </w:r>
      <w:proofErr w:type="spellEnd"/>
      <w:r w:rsidRPr="00C851CD">
        <w:rPr>
          <w:rFonts w:cstheme="minorHAnsi"/>
        </w:rPr>
        <w:t xml:space="preserve">. Mae </w:t>
      </w:r>
      <w:proofErr w:type="spellStart"/>
      <w:r w:rsidRPr="00C851CD">
        <w:rPr>
          <w:rFonts w:cstheme="minorHAnsi"/>
        </w:rPr>
        <w:t>hwn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gyfnod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cyffrous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ni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allu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symud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ymlaen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tra'n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cymryd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amser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a'r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gofal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ddarparu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gwasanaethau</w:t>
      </w:r>
      <w:proofErr w:type="spellEnd"/>
      <w:r w:rsidRPr="00C851CD">
        <w:rPr>
          <w:rFonts w:cstheme="minorHAnsi"/>
        </w:rPr>
        <w:t xml:space="preserve"> o </w:t>
      </w:r>
      <w:proofErr w:type="spellStart"/>
      <w:r w:rsidRPr="00C851CD">
        <w:rPr>
          <w:rFonts w:cstheme="minorHAnsi"/>
        </w:rPr>
        <w:t>ansawdd</w:t>
      </w:r>
      <w:proofErr w:type="spellEnd"/>
      <w:r w:rsidRPr="00C851CD">
        <w:rPr>
          <w:rFonts w:cstheme="minorHAnsi"/>
        </w:rPr>
        <w:t xml:space="preserve"> da i </w:t>
      </w:r>
      <w:proofErr w:type="spellStart"/>
      <w:r w:rsidRPr="00C851CD">
        <w:rPr>
          <w:rFonts w:cstheme="minorHAnsi"/>
        </w:rPr>
        <w:t>fodloni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disgwyliadau</w:t>
      </w:r>
      <w:proofErr w:type="spellEnd"/>
      <w:r w:rsidRPr="00C851CD">
        <w:rPr>
          <w:rFonts w:cstheme="minorHAnsi"/>
        </w:rPr>
        <w:t>.</w:t>
      </w:r>
    </w:p>
    <w:p w14:paraId="097373AC" w14:textId="2F2C0786" w:rsidR="00C851CD" w:rsidRPr="00C851CD" w:rsidRDefault="00C851CD" w:rsidP="00C851CD">
      <w:p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Os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hoffech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drafod</w:t>
      </w:r>
      <w:proofErr w:type="spellEnd"/>
      <w:r w:rsidRPr="00C851CD">
        <w:rPr>
          <w:rFonts w:cstheme="minorHAnsi"/>
        </w:rPr>
        <w:t xml:space="preserve"> y </w:t>
      </w:r>
      <w:proofErr w:type="spellStart"/>
      <w:r w:rsidRPr="00C851CD">
        <w:rPr>
          <w:rFonts w:cstheme="minorHAnsi"/>
        </w:rPr>
        <w:t>s</w:t>
      </w:r>
      <w:r w:rsidR="0042348B">
        <w:rPr>
          <w:rFonts w:cstheme="minorHAnsi"/>
        </w:rPr>
        <w:t>wydd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anffurfiol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y </w:t>
      </w:r>
      <w:proofErr w:type="spellStart"/>
      <w:r w:rsidRPr="00C851CD">
        <w:rPr>
          <w:rFonts w:cstheme="minorHAnsi"/>
        </w:rPr>
        <w:t>lle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cyntaf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cysylltwch</w:t>
      </w:r>
      <w:proofErr w:type="spellEnd"/>
      <w:r w:rsidRPr="00C851CD">
        <w:rPr>
          <w:rFonts w:cstheme="minorHAnsi"/>
        </w:rPr>
        <w:t xml:space="preserve"> â Sandra Smith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Charisma Charity Recruitment </w:t>
      </w:r>
      <w:proofErr w:type="spellStart"/>
      <w:r w:rsidRPr="00C851CD">
        <w:rPr>
          <w:rFonts w:cstheme="minorHAnsi"/>
        </w:rPr>
        <w:t>ar</w:t>
      </w:r>
      <w:proofErr w:type="spellEnd"/>
      <w:r w:rsidRPr="00C851CD">
        <w:rPr>
          <w:rFonts w:cstheme="minorHAnsi"/>
        </w:rPr>
        <w:t xml:space="preserve"> 01962 813300.</w:t>
      </w:r>
    </w:p>
    <w:p w14:paraId="6E7F16FA" w14:textId="2D293952" w:rsidR="00C851CD" w:rsidRPr="007C389B" w:rsidRDefault="00C851CD" w:rsidP="00C851CD">
      <w:p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Edrychwn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ymlaen</w:t>
      </w:r>
      <w:proofErr w:type="spellEnd"/>
      <w:r w:rsidRPr="00C851CD">
        <w:rPr>
          <w:rFonts w:cstheme="minorHAnsi"/>
        </w:rPr>
        <w:t xml:space="preserve"> at </w:t>
      </w:r>
      <w:proofErr w:type="spellStart"/>
      <w:r w:rsidRPr="00C851CD">
        <w:rPr>
          <w:rFonts w:cstheme="minorHAnsi"/>
        </w:rPr>
        <w:t>dderbyn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eich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cais</w:t>
      </w:r>
      <w:proofErr w:type="spellEnd"/>
      <w:r w:rsidRPr="00C851CD">
        <w:rPr>
          <w:rFonts w:cstheme="minorHAnsi"/>
        </w:rPr>
        <w:t>.</w:t>
      </w:r>
    </w:p>
    <w:p w14:paraId="7E1ACB2D" w14:textId="77777777" w:rsidR="007C389B" w:rsidRPr="007C389B" w:rsidRDefault="007C389B" w:rsidP="007C389B">
      <w:pPr>
        <w:spacing w:line="360" w:lineRule="auto"/>
        <w:rPr>
          <w:rFonts w:cstheme="minorHAnsi"/>
        </w:rPr>
      </w:pPr>
    </w:p>
    <w:p w14:paraId="042D7549" w14:textId="1D39B8D5" w:rsidR="008454C9" w:rsidRPr="007C389B" w:rsidRDefault="0042348B" w:rsidP="007C389B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Gyda </w:t>
      </w:r>
      <w:proofErr w:type="spellStart"/>
      <w:r>
        <w:rPr>
          <w:rFonts w:cstheme="minorHAnsi"/>
        </w:rPr>
        <w:t>chofion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caredig</w:t>
      </w:r>
      <w:proofErr w:type="spellEnd"/>
    </w:p>
    <w:p w14:paraId="210E3E6E" w14:textId="11225B58" w:rsidR="008454C9" w:rsidRPr="007C389B" w:rsidRDefault="001E36B4" w:rsidP="007C389B">
      <w:pPr>
        <w:spacing w:line="360" w:lineRule="auto"/>
        <w:rPr>
          <w:rFonts w:cstheme="minorHAnsi"/>
        </w:rPr>
      </w:pPr>
      <w:r w:rsidRPr="007C389B">
        <w:rPr>
          <w:rFonts w:cstheme="minorHAnsi"/>
        </w:rPr>
        <w:t>Isobel Hall</w:t>
      </w:r>
    </w:p>
    <w:p w14:paraId="41540A73" w14:textId="2B617221" w:rsidR="007C61E0" w:rsidRPr="007C389B" w:rsidRDefault="00226FED" w:rsidP="007C389B">
      <w:pPr>
        <w:spacing w:line="360" w:lineRule="auto"/>
        <w:rPr>
          <w:rFonts w:cstheme="minorHAnsi"/>
          <w:b/>
          <w:bCs/>
        </w:rPr>
      </w:pPr>
      <w:proofErr w:type="spellStart"/>
      <w:r w:rsidRPr="007C389B">
        <w:rPr>
          <w:rFonts w:cstheme="minorHAnsi"/>
          <w:b/>
          <w:bCs/>
        </w:rPr>
        <w:t>C</w:t>
      </w:r>
      <w:r w:rsidR="0042348B">
        <w:rPr>
          <w:rFonts w:cstheme="minorHAnsi"/>
          <w:b/>
          <w:bCs/>
        </w:rPr>
        <w:t>adeirydd</w:t>
      </w:r>
      <w:proofErr w:type="spellEnd"/>
      <w:r w:rsidR="0042348B">
        <w:rPr>
          <w:rFonts w:cstheme="minorHAnsi"/>
          <w:b/>
          <w:bCs/>
        </w:rPr>
        <w:t xml:space="preserve"> </w:t>
      </w:r>
      <w:proofErr w:type="spellStart"/>
      <w:r w:rsidR="0042348B">
        <w:rPr>
          <w:rFonts w:cstheme="minorHAnsi"/>
          <w:b/>
          <w:bCs/>
        </w:rPr>
        <w:t>yr</w:t>
      </w:r>
      <w:proofErr w:type="spellEnd"/>
      <w:r w:rsidR="0042348B">
        <w:rPr>
          <w:rFonts w:cstheme="minorHAnsi"/>
          <w:b/>
          <w:bCs/>
        </w:rPr>
        <w:t xml:space="preserve"> </w:t>
      </w:r>
      <w:proofErr w:type="spellStart"/>
      <w:r w:rsidR="0042348B">
        <w:rPr>
          <w:rFonts w:cstheme="minorHAnsi"/>
          <w:b/>
          <w:bCs/>
        </w:rPr>
        <w:t>Ymddiriedolwyr</w:t>
      </w:r>
      <w:proofErr w:type="spellEnd"/>
    </w:p>
    <w:p w14:paraId="273A9736" w14:textId="3731D5BA" w:rsidR="00C851CD" w:rsidRPr="0042348B" w:rsidRDefault="00AA6196" w:rsidP="00C851CD">
      <w:pPr>
        <w:pStyle w:val="paragraph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lastRenderedPageBreak/>
        <w:t>Y</w:t>
      </w:r>
      <w:r w:rsidR="00C851CD" w:rsidRPr="0042348B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nglŷn</w:t>
      </w:r>
      <w:proofErr w:type="spellEnd"/>
      <w:r w:rsidR="00C851CD" w:rsidRPr="0042348B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ag </w:t>
      </w:r>
      <w:proofErr w:type="spellStart"/>
      <w:r w:rsidR="00C851CD" w:rsidRPr="0042348B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Elusen</w:t>
      </w:r>
      <w:proofErr w:type="spellEnd"/>
      <w:r w:rsidR="00C851CD" w:rsidRPr="0042348B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Plant Sandy Bear</w:t>
      </w:r>
    </w:p>
    <w:p w14:paraId="0DC7ACB1" w14:textId="77777777" w:rsidR="00C851CD" w:rsidRPr="0042348B" w:rsidRDefault="00C851CD" w:rsidP="00C851CD">
      <w:pPr>
        <w:pStyle w:val="paragraph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42348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Pam </w:t>
      </w:r>
      <w:proofErr w:type="spellStart"/>
      <w:r w:rsidRPr="0042348B">
        <w:rPr>
          <w:rFonts w:asciiTheme="minorHAnsi" w:hAnsiTheme="minorHAnsi" w:cstheme="minorHAnsi"/>
          <w:b/>
          <w:bCs/>
          <w:sz w:val="22"/>
          <w:szCs w:val="22"/>
          <w:lang w:val="en-US"/>
        </w:rPr>
        <w:t>rydyn</w:t>
      </w:r>
      <w:proofErr w:type="spellEnd"/>
      <w:r w:rsidRPr="0042348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42348B">
        <w:rPr>
          <w:rFonts w:asciiTheme="minorHAnsi" w:hAnsiTheme="minorHAnsi" w:cstheme="minorHAnsi"/>
          <w:b/>
          <w:bCs/>
          <w:sz w:val="22"/>
          <w:szCs w:val="22"/>
          <w:lang w:val="en-US"/>
        </w:rPr>
        <w:t>ni'n</w:t>
      </w:r>
      <w:proofErr w:type="spellEnd"/>
      <w:r w:rsidRPr="0042348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42348B">
        <w:rPr>
          <w:rFonts w:asciiTheme="minorHAnsi" w:hAnsiTheme="minorHAnsi" w:cstheme="minorHAnsi"/>
          <w:b/>
          <w:bCs/>
          <w:sz w:val="22"/>
          <w:szCs w:val="22"/>
          <w:lang w:val="en-US"/>
        </w:rPr>
        <w:t>bodoli</w:t>
      </w:r>
      <w:proofErr w:type="spellEnd"/>
    </w:p>
    <w:p w14:paraId="4038AD03" w14:textId="77777777" w:rsidR="00C851CD" w:rsidRPr="00C851CD" w:rsidRDefault="00C851CD" w:rsidP="00C851CD">
      <w:pPr>
        <w:pStyle w:val="paragraph"/>
        <w:spacing w:after="0" w:line="360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Sefydlwyd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Elusen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Profedigaeth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Plant Sandy Bear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2017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dilyn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angen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a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nodwyd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am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wasanaeth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profedigaeth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plant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Sir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Benfro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i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gefnogi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pobl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ifanc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hyd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at 18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oed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sydd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wedi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dioddef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, neu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sy’n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debygol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o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ddioddef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profedigaeth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Daethom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elusen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gofrestredig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2019.</w:t>
      </w:r>
    </w:p>
    <w:p w14:paraId="0BEA53C0" w14:textId="431CD7C8" w:rsidR="00C851CD" w:rsidRPr="007C389B" w:rsidRDefault="00C851CD" w:rsidP="00C851C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Mae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ein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helusen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bodoli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i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wella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canlyniadau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bywyd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plant a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phobl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ifanc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sydd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wedi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cael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profedigaeth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neu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sy’n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wynebu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profedigaeth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oherwydd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marwolaeth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person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arwyddocaol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eu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bywydau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Rydym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darparu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gwasanaeth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i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blant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bach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, plant a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phobl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ifanc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hyd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at 18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oed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ac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mae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ein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cefnogaeth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cynnwys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gwaith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therapiwtig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AA6196">
        <w:rPr>
          <w:rFonts w:asciiTheme="minorHAnsi" w:hAnsiTheme="minorHAnsi" w:cstheme="minorHAnsi"/>
          <w:sz w:val="22"/>
          <w:szCs w:val="22"/>
          <w:lang w:val="en-US"/>
        </w:rPr>
        <w:t>sesiynau</w:t>
      </w:r>
      <w:proofErr w:type="spellEnd"/>
      <w:r w:rsidR="00AA6196">
        <w:rPr>
          <w:rFonts w:asciiTheme="minorHAnsi" w:hAnsiTheme="minorHAnsi" w:cstheme="minorHAnsi"/>
          <w:sz w:val="22"/>
          <w:szCs w:val="22"/>
          <w:lang w:val="en-US"/>
        </w:rPr>
        <w:t xml:space="preserve"> un i un </w:t>
      </w:r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gwaith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grŵp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cyfoedion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a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all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gymryd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sawl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mis.</w:t>
      </w:r>
    </w:p>
    <w:p w14:paraId="64440FF4" w14:textId="77777777" w:rsidR="0002144D" w:rsidRDefault="00CE6B11" w:rsidP="0002144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389B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2894D8D5" w14:textId="57BC0CCE" w:rsidR="00C851CD" w:rsidRPr="00C851CD" w:rsidRDefault="00C851CD" w:rsidP="0002144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Mae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gan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blant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fel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oedolion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hawl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i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alaru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waeth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beth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fo'u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hoedran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a'u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dealltwriaeth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Maen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nhw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eisiau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gwybod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beth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sydd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wedi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digwydd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iddyn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nhw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er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mwyn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gallu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gwneud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synnwyr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ohono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073FE6C7" w14:textId="6AD242B1" w:rsidR="00C851CD" w:rsidRPr="00C851CD" w:rsidRDefault="00C851CD" w:rsidP="00C851CD">
      <w:pPr>
        <w:pStyle w:val="paragraph"/>
        <w:spacing w:after="0" w:line="360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Rydym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canolbwyntio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ar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wrando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ar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y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plentyn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ac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A6196"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C851CD">
        <w:rPr>
          <w:rFonts w:asciiTheme="minorHAnsi" w:hAnsiTheme="minorHAnsi" w:cstheme="minorHAnsi"/>
          <w:sz w:val="22"/>
          <w:szCs w:val="22"/>
          <w:lang w:val="en-US"/>
        </w:rPr>
        <w:t>elpu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i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rannu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A6196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stori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A6196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="00AA619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eiriau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A6196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hun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rhannu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profiadau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pryderon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ac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ofnau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Rydym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hefyd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cefnogi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rhieni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>/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gofalwyr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i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ddatblygu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dealltwriaeth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o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sut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mae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plant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galaru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ac i nodi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ffyrdd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o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gefnogi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eu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plentyn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3D82145" w14:textId="77777777" w:rsidR="00C851CD" w:rsidRPr="00C851CD" w:rsidRDefault="00C851CD" w:rsidP="00C851CD">
      <w:pPr>
        <w:pStyle w:val="paragraph"/>
        <w:spacing w:after="0" w:line="360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Rydym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gweithio’n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uniongyrchol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gyda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theuluoedd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gweithwyr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proffesiynol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>/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aml-asiantaeth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fel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yr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heddlu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athrawon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, a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phersonél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iechyd,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gan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gynghori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ar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y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ffordd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orau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o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gefnogi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plant a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theuluoedd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sy’n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wynebu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neu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sydd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wedi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profi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profedigaeth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5812B0F" w14:textId="34512D6A" w:rsidR="00C851CD" w:rsidRPr="00C851CD" w:rsidRDefault="00C851CD" w:rsidP="00C851CD">
      <w:pPr>
        <w:pStyle w:val="paragraph"/>
        <w:spacing w:after="0" w:line="360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Rydym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wasanaeth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profedigaeth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plant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arbenigol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gan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ddefnyddio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sylfaen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dystiolaeth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i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lywio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ein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gwaith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0CA282F" w14:textId="14CC37AA" w:rsidR="00C851CD" w:rsidRPr="00C851CD" w:rsidRDefault="00C851CD" w:rsidP="00C851CD">
      <w:pPr>
        <w:pStyle w:val="paragraph"/>
        <w:spacing w:after="0" w:line="360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Rydym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wedi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bod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ffodus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i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gael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y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cyfle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i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gynrychioli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anghenion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plant,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pobl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ifanc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a’u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teuluoedd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mewn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gwaith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a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wneir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gan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Lywodraeth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Cymru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ar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brofedigaeth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Roeddem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gallu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bod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rhan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o’r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gweithgor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a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ddatblygodd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y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Fframwaith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Cenedlaethol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ar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gyfer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Darparu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Gofal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A6196">
        <w:rPr>
          <w:rFonts w:asciiTheme="minorHAnsi" w:hAnsiTheme="minorHAnsi" w:cstheme="minorHAnsi"/>
          <w:sz w:val="22"/>
          <w:szCs w:val="22"/>
          <w:lang w:val="en-US"/>
        </w:rPr>
        <w:t>Mewn</w:t>
      </w:r>
      <w:proofErr w:type="spellEnd"/>
      <w:r w:rsidR="00AA619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Profedigaeth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Llywodraeth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Cymru, 28 Hydref 2021.</w:t>
      </w:r>
    </w:p>
    <w:p w14:paraId="2D1D0F76" w14:textId="6C5A4FCE" w:rsidR="00053C01" w:rsidRPr="007C389B" w:rsidRDefault="00C851CD" w:rsidP="00C851C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Rydym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aelodau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o’r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Fframwaith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Gofal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Profedigaeth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A6196">
        <w:rPr>
          <w:rFonts w:asciiTheme="minorHAnsi" w:hAnsiTheme="minorHAnsi" w:cstheme="minorHAnsi"/>
          <w:sz w:val="22"/>
          <w:szCs w:val="22"/>
          <w:lang w:val="en-US"/>
        </w:rPr>
        <w:t>ar</w:t>
      </w:r>
      <w:proofErr w:type="spellEnd"/>
      <w:r w:rsidR="00AA6196">
        <w:rPr>
          <w:rFonts w:asciiTheme="minorHAnsi" w:hAnsiTheme="minorHAnsi" w:cstheme="minorHAnsi"/>
          <w:sz w:val="22"/>
          <w:szCs w:val="22"/>
          <w:lang w:val="en-US"/>
        </w:rPr>
        <w:t xml:space="preserve"> draws</w:t>
      </w:r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Cymru ac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mae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hyn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yn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cefnogi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ein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harfer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sy’n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seiliedig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ar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51CD">
        <w:rPr>
          <w:rFonts w:asciiTheme="minorHAnsi" w:hAnsiTheme="minorHAnsi" w:cstheme="minorHAnsi"/>
          <w:sz w:val="22"/>
          <w:szCs w:val="22"/>
          <w:lang w:val="en-US"/>
        </w:rPr>
        <w:t>dystiolaeth</w:t>
      </w:r>
      <w:proofErr w:type="spellEnd"/>
      <w:r w:rsidRPr="00C851CD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9E98545" w14:textId="77777777" w:rsidR="00CE6B11" w:rsidRPr="007C389B" w:rsidRDefault="00CE6B11" w:rsidP="007C389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7C389B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2C246805" w14:textId="2224EAAB" w:rsidR="0002144D" w:rsidRDefault="0002144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656F2C8" w14:textId="77777777" w:rsidR="00C851CD" w:rsidRPr="00AF0717" w:rsidRDefault="00C851CD" w:rsidP="0002144D">
      <w:pPr>
        <w:spacing w:line="360" w:lineRule="auto"/>
        <w:rPr>
          <w:rFonts w:cstheme="minorHAnsi"/>
          <w:b/>
          <w:bCs/>
        </w:rPr>
      </w:pPr>
      <w:proofErr w:type="spellStart"/>
      <w:r w:rsidRPr="00AF0717">
        <w:rPr>
          <w:rFonts w:cstheme="minorHAnsi"/>
          <w:b/>
          <w:bCs/>
        </w:rPr>
        <w:lastRenderedPageBreak/>
        <w:t>Yr</w:t>
      </w:r>
      <w:proofErr w:type="spellEnd"/>
      <w:r w:rsidRPr="00AF0717">
        <w:rPr>
          <w:rFonts w:cstheme="minorHAnsi"/>
          <w:b/>
          <w:bCs/>
        </w:rPr>
        <w:t xml:space="preserve"> </w:t>
      </w:r>
      <w:proofErr w:type="spellStart"/>
      <w:r w:rsidRPr="00AF0717">
        <w:rPr>
          <w:rFonts w:cstheme="minorHAnsi"/>
          <w:b/>
          <w:bCs/>
        </w:rPr>
        <w:t>hyn</w:t>
      </w:r>
      <w:proofErr w:type="spellEnd"/>
      <w:r w:rsidRPr="00AF0717">
        <w:rPr>
          <w:rFonts w:cstheme="minorHAnsi"/>
          <w:b/>
          <w:bCs/>
        </w:rPr>
        <w:t xml:space="preserve"> a </w:t>
      </w:r>
      <w:proofErr w:type="spellStart"/>
      <w:r w:rsidRPr="00AF0717">
        <w:rPr>
          <w:rFonts w:cstheme="minorHAnsi"/>
          <w:b/>
          <w:bCs/>
        </w:rPr>
        <w:t>wnawn</w:t>
      </w:r>
      <w:proofErr w:type="spellEnd"/>
    </w:p>
    <w:p w14:paraId="20AC9D7A" w14:textId="462ABA10" w:rsidR="00C851CD" w:rsidRPr="00AF0717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AF0717">
        <w:rPr>
          <w:rFonts w:cstheme="minorHAnsi"/>
        </w:rPr>
        <w:t>Mae'r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plentyn</w:t>
      </w:r>
      <w:proofErr w:type="spellEnd"/>
      <w:r w:rsidRPr="00AF0717">
        <w:rPr>
          <w:rFonts w:cstheme="minorHAnsi"/>
        </w:rPr>
        <w:t xml:space="preserve"> neu </w:t>
      </w:r>
      <w:proofErr w:type="spellStart"/>
      <w:r w:rsidRPr="00AF0717">
        <w:rPr>
          <w:rFonts w:cstheme="minorHAnsi"/>
        </w:rPr>
        <w:t>berson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ifanc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yn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ganolog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i'n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gwasanaeth</w:t>
      </w:r>
      <w:proofErr w:type="spellEnd"/>
      <w:r w:rsidRPr="00AF0717">
        <w:rPr>
          <w:rFonts w:cstheme="minorHAnsi"/>
        </w:rPr>
        <w:t xml:space="preserve">, </w:t>
      </w:r>
      <w:proofErr w:type="spellStart"/>
      <w:r w:rsidRPr="00AF0717">
        <w:rPr>
          <w:rFonts w:cstheme="minorHAnsi"/>
        </w:rPr>
        <w:t>mae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ein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hymyriadau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yn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cael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eu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harwain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gan</w:t>
      </w:r>
      <w:proofErr w:type="spellEnd"/>
      <w:r w:rsidRPr="00AF0717">
        <w:rPr>
          <w:rFonts w:cstheme="minorHAnsi"/>
        </w:rPr>
        <w:t xml:space="preserve"> y </w:t>
      </w:r>
      <w:proofErr w:type="spellStart"/>
      <w:r w:rsidRPr="00AF0717">
        <w:rPr>
          <w:rFonts w:cstheme="minorHAnsi"/>
        </w:rPr>
        <w:t>plentyn</w:t>
      </w:r>
      <w:proofErr w:type="spellEnd"/>
      <w:r w:rsidRPr="00AF0717">
        <w:rPr>
          <w:rFonts w:cstheme="minorHAnsi"/>
        </w:rPr>
        <w:t xml:space="preserve">/person </w:t>
      </w:r>
      <w:proofErr w:type="spellStart"/>
      <w:r w:rsidRPr="00AF0717">
        <w:rPr>
          <w:rFonts w:cstheme="minorHAnsi"/>
        </w:rPr>
        <w:t>ifanc</w:t>
      </w:r>
      <w:proofErr w:type="spellEnd"/>
      <w:r w:rsidRPr="00AF0717">
        <w:rPr>
          <w:rFonts w:cstheme="minorHAnsi"/>
        </w:rPr>
        <w:t>.</w:t>
      </w:r>
    </w:p>
    <w:p w14:paraId="19221B5A" w14:textId="1E1078A1" w:rsidR="00C851CD" w:rsidRPr="00AF0717" w:rsidRDefault="00AF0717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>
        <w:rPr>
          <w:rFonts w:cstheme="minorHAnsi"/>
        </w:rPr>
        <w:t>Rydym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cydweithio</w:t>
      </w:r>
      <w:proofErr w:type="spellEnd"/>
      <w:r w:rsidR="00C851CD" w:rsidRPr="00AF0717">
        <w:rPr>
          <w:rFonts w:cstheme="minorHAnsi"/>
        </w:rPr>
        <w:t xml:space="preserve"> â </w:t>
      </w:r>
      <w:proofErr w:type="spellStart"/>
      <w:r w:rsidR="00C851CD" w:rsidRPr="00AF0717">
        <w:rPr>
          <w:rFonts w:cstheme="minorHAnsi"/>
        </w:rPr>
        <w:t>rhieni</w:t>
      </w:r>
      <w:proofErr w:type="spellEnd"/>
      <w:r w:rsidR="00C851CD" w:rsidRPr="00AF0717">
        <w:rPr>
          <w:rFonts w:cstheme="minorHAnsi"/>
        </w:rPr>
        <w:t xml:space="preserve"> a </w:t>
      </w:r>
      <w:proofErr w:type="spellStart"/>
      <w:r w:rsidR="00C851CD" w:rsidRPr="00AF0717">
        <w:rPr>
          <w:rFonts w:cstheme="minorHAnsi"/>
        </w:rPr>
        <w:t>rhwydwaith</w:t>
      </w:r>
      <w:proofErr w:type="spellEnd"/>
      <w:r w:rsidR="00C851CD" w:rsidRPr="00AF0717">
        <w:rPr>
          <w:rFonts w:cstheme="minorHAnsi"/>
        </w:rPr>
        <w:t xml:space="preserve"> </w:t>
      </w:r>
      <w:proofErr w:type="spellStart"/>
      <w:r w:rsidR="00C851CD" w:rsidRPr="00AF0717">
        <w:rPr>
          <w:rFonts w:cstheme="minorHAnsi"/>
        </w:rPr>
        <w:t>ehangach</w:t>
      </w:r>
      <w:proofErr w:type="spellEnd"/>
      <w:r w:rsidR="00C851CD" w:rsidRPr="00AF0717">
        <w:rPr>
          <w:rFonts w:cstheme="minorHAnsi"/>
        </w:rPr>
        <w:t xml:space="preserve"> y </w:t>
      </w:r>
      <w:proofErr w:type="spellStart"/>
      <w:r w:rsidR="00C851CD" w:rsidRPr="00AF0717">
        <w:rPr>
          <w:rFonts w:cstheme="minorHAnsi"/>
        </w:rPr>
        <w:t>plentyn</w:t>
      </w:r>
      <w:proofErr w:type="spellEnd"/>
      <w:r w:rsidR="00C851CD" w:rsidRPr="00AF0717">
        <w:rPr>
          <w:rFonts w:cstheme="minorHAnsi"/>
        </w:rPr>
        <w:t xml:space="preserve">, </w:t>
      </w:r>
      <w:proofErr w:type="spellStart"/>
      <w:r w:rsidR="00C851CD" w:rsidRPr="00AF0717">
        <w:rPr>
          <w:rFonts w:cstheme="minorHAnsi"/>
        </w:rPr>
        <w:t>megis</w:t>
      </w:r>
      <w:proofErr w:type="spellEnd"/>
      <w:r w:rsidR="00C851CD" w:rsidRPr="00AF0717">
        <w:rPr>
          <w:rFonts w:cstheme="minorHAnsi"/>
        </w:rPr>
        <w:t xml:space="preserve"> </w:t>
      </w:r>
      <w:proofErr w:type="spellStart"/>
      <w:r w:rsidR="00C851CD" w:rsidRPr="00AF0717">
        <w:rPr>
          <w:rFonts w:cstheme="minorHAnsi"/>
        </w:rPr>
        <w:t>eu</w:t>
      </w:r>
      <w:proofErr w:type="spellEnd"/>
      <w:r w:rsidR="00C851CD" w:rsidRPr="00AF0717">
        <w:rPr>
          <w:rFonts w:cstheme="minorHAnsi"/>
        </w:rPr>
        <w:t xml:space="preserve"> </w:t>
      </w:r>
      <w:proofErr w:type="spellStart"/>
      <w:r w:rsidR="00C851CD" w:rsidRPr="00AF0717">
        <w:rPr>
          <w:rFonts w:cstheme="minorHAnsi"/>
        </w:rPr>
        <w:t>hysgol</w:t>
      </w:r>
      <w:proofErr w:type="spellEnd"/>
      <w:r w:rsidR="00C851CD" w:rsidRPr="00AF0717">
        <w:rPr>
          <w:rFonts w:cstheme="minorHAnsi"/>
        </w:rPr>
        <w:t xml:space="preserve"> ac </w:t>
      </w:r>
      <w:proofErr w:type="spellStart"/>
      <w:r w:rsidR="00C851CD" w:rsidRPr="00AF0717">
        <w:rPr>
          <w:rFonts w:cstheme="minorHAnsi"/>
        </w:rPr>
        <w:t>ati</w:t>
      </w:r>
      <w:proofErr w:type="spellEnd"/>
      <w:r w:rsidR="00C851CD" w:rsidRPr="00AF0717">
        <w:rPr>
          <w:rFonts w:cstheme="minorHAnsi"/>
        </w:rPr>
        <w:t xml:space="preserve">, i </w:t>
      </w:r>
      <w:proofErr w:type="spellStart"/>
      <w:r w:rsidR="00C851CD" w:rsidRPr="00AF0717">
        <w:rPr>
          <w:rFonts w:cstheme="minorHAnsi"/>
        </w:rPr>
        <w:t>gael</w:t>
      </w:r>
      <w:proofErr w:type="spellEnd"/>
      <w:r w:rsidR="00C851CD" w:rsidRPr="00AF0717">
        <w:rPr>
          <w:rFonts w:cstheme="minorHAnsi"/>
        </w:rPr>
        <w:t xml:space="preserve"> </w:t>
      </w:r>
      <w:proofErr w:type="spellStart"/>
      <w:r w:rsidR="00C851CD" w:rsidRPr="00AF0717">
        <w:rPr>
          <w:rFonts w:cstheme="minorHAnsi"/>
        </w:rPr>
        <w:t>cipolwg</w:t>
      </w:r>
      <w:proofErr w:type="spellEnd"/>
      <w:r w:rsidR="00C851CD" w:rsidRPr="00AF0717">
        <w:rPr>
          <w:rFonts w:cstheme="minorHAnsi"/>
        </w:rPr>
        <w:t xml:space="preserve"> </w:t>
      </w:r>
      <w:proofErr w:type="spellStart"/>
      <w:r w:rsidR="00C851CD" w:rsidRPr="00AF0717">
        <w:rPr>
          <w:rFonts w:cstheme="minorHAnsi"/>
        </w:rPr>
        <w:t>ar</w:t>
      </w:r>
      <w:proofErr w:type="spellEnd"/>
      <w:r w:rsidR="00C851CD" w:rsidRPr="00AF0717">
        <w:rPr>
          <w:rFonts w:cstheme="minorHAnsi"/>
        </w:rPr>
        <w:t xml:space="preserve"> </w:t>
      </w:r>
      <w:proofErr w:type="spellStart"/>
      <w:r w:rsidR="00C851CD" w:rsidRPr="00AF0717">
        <w:rPr>
          <w:rFonts w:cstheme="minorHAnsi"/>
        </w:rPr>
        <w:t>unrhyw</w:t>
      </w:r>
      <w:proofErr w:type="spellEnd"/>
      <w:r w:rsidR="00C851CD" w:rsidRPr="00AF0717">
        <w:rPr>
          <w:rFonts w:cstheme="minorHAnsi"/>
        </w:rPr>
        <w:t xml:space="preserve"> </w:t>
      </w:r>
      <w:proofErr w:type="spellStart"/>
      <w:r w:rsidR="00C851CD" w:rsidRPr="00AF0717">
        <w:rPr>
          <w:rFonts w:cstheme="minorHAnsi"/>
        </w:rPr>
        <w:t>agweddau</w:t>
      </w:r>
      <w:proofErr w:type="spellEnd"/>
      <w:r w:rsidR="00C851CD" w:rsidRPr="00AF0717">
        <w:rPr>
          <w:rFonts w:cstheme="minorHAnsi"/>
        </w:rPr>
        <w:t xml:space="preserve"> o </w:t>
      </w:r>
      <w:proofErr w:type="spellStart"/>
      <w:r w:rsidR="00C851CD" w:rsidRPr="00AF0717">
        <w:rPr>
          <w:rFonts w:cstheme="minorHAnsi"/>
        </w:rPr>
        <w:t>anghydraddoldeb</w:t>
      </w:r>
      <w:proofErr w:type="spellEnd"/>
      <w:r w:rsidR="00C851CD" w:rsidRPr="00AF0717">
        <w:rPr>
          <w:rFonts w:cstheme="minorHAnsi"/>
        </w:rPr>
        <w:t xml:space="preserve"> </w:t>
      </w:r>
      <w:proofErr w:type="spellStart"/>
      <w:r w:rsidR="00C851CD" w:rsidRPr="00AF0717">
        <w:rPr>
          <w:rFonts w:cstheme="minorHAnsi"/>
        </w:rPr>
        <w:t>cymdeithasol</w:t>
      </w:r>
      <w:proofErr w:type="spellEnd"/>
      <w:r w:rsidR="00C851CD" w:rsidRPr="00AF0717">
        <w:rPr>
          <w:rFonts w:cstheme="minorHAnsi"/>
        </w:rPr>
        <w:t xml:space="preserve"> neu </w:t>
      </w:r>
      <w:proofErr w:type="spellStart"/>
      <w:r w:rsidR="00C851CD" w:rsidRPr="00AF0717">
        <w:rPr>
          <w:rFonts w:cstheme="minorHAnsi"/>
        </w:rPr>
        <w:t>economaidd</w:t>
      </w:r>
      <w:proofErr w:type="spellEnd"/>
      <w:r w:rsidR="00C851CD" w:rsidRPr="00AF0717">
        <w:rPr>
          <w:rFonts w:cstheme="minorHAnsi"/>
        </w:rPr>
        <w:t xml:space="preserve"> </w:t>
      </w:r>
      <w:proofErr w:type="spellStart"/>
      <w:r w:rsidR="00C851CD" w:rsidRPr="00AF0717">
        <w:rPr>
          <w:rFonts w:cstheme="minorHAnsi"/>
        </w:rPr>
        <w:t>a</w:t>
      </w:r>
      <w:proofErr w:type="spellEnd"/>
      <w:r w:rsidR="00C851CD" w:rsidRPr="00AF0717">
        <w:rPr>
          <w:rFonts w:cstheme="minorHAnsi"/>
        </w:rPr>
        <w:t xml:space="preserve"> all </w:t>
      </w:r>
      <w:proofErr w:type="spellStart"/>
      <w:r w:rsidR="00C851CD" w:rsidRPr="00AF0717">
        <w:rPr>
          <w:rFonts w:cstheme="minorHAnsi"/>
        </w:rPr>
        <w:t>effeithio</w:t>
      </w:r>
      <w:proofErr w:type="spellEnd"/>
      <w:r w:rsidR="00C851CD" w:rsidRPr="00AF0717">
        <w:rPr>
          <w:rFonts w:cstheme="minorHAnsi"/>
        </w:rPr>
        <w:t xml:space="preserve"> </w:t>
      </w:r>
      <w:proofErr w:type="spellStart"/>
      <w:r w:rsidR="00C851CD" w:rsidRPr="00AF0717">
        <w:rPr>
          <w:rFonts w:cstheme="minorHAnsi"/>
        </w:rPr>
        <w:t>ar</w:t>
      </w:r>
      <w:proofErr w:type="spellEnd"/>
      <w:r w:rsidR="00C851CD" w:rsidRPr="00AF0717">
        <w:rPr>
          <w:rFonts w:cstheme="minorHAnsi"/>
        </w:rPr>
        <w:t xml:space="preserve"> </w:t>
      </w:r>
      <w:proofErr w:type="spellStart"/>
      <w:r w:rsidR="00C851CD" w:rsidRPr="00AF0717">
        <w:rPr>
          <w:rFonts w:cstheme="minorHAnsi"/>
        </w:rPr>
        <w:t>eu</w:t>
      </w:r>
      <w:proofErr w:type="spellEnd"/>
      <w:r w:rsidR="00C851CD" w:rsidRPr="00AF0717">
        <w:rPr>
          <w:rFonts w:cstheme="minorHAnsi"/>
        </w:rPr>
        <w:t xml:space="preserve"> </w:t>
      </w:r>
      <w:proofErr w:type="spellStart"/>
      <w:r w:rsidR="00C851CD" w:rsidRPr="00AF0717">
        <w:rPr>
          <w:rFonts w:cstheme="minorHAnsi"/>
        </w:rPr>
        <w:t>galar</w:t>
      </w:r>
      <w:proofErr w:type="spellEnd"/>
      <w:r w:rsidR="00C851CD" w:rsidRPr="00AF0717">
        <w:rPr>
          <w:rFonts w:cstheme="minorHAnsi"/>
        </w:rPr>
        <w:t>.</w:t>
      </w:r>
    </w:p>
    <w:p w14:paraId="4C8010DB" w14:textId="2C2FE73A" w:rsidR="00C851CD" w:rsidRPr="00AF0717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AF0717">
        <w:rPr>
          <w:rFonts w:cstheme="minorHAnsi"/>
        </w:rPr>
        <w:t>Rydym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yn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normaleiddio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galar</w:t>
      </w:r>
      <w:proofErr w:type="spellEnd"/>
      <w:r w:rsidRPr="00AF0717">
        <w:rPr>
          <w:rFonts w:cstheme="minorHAnsi"/>
        </w:rPr>
        <w:t xml:space="preserve"> ac </w:t>
      </w:r>
      <w:proofErr w:type="spellStart"/>
      <w:r w:rsidRPr="00AF0717">
        <w:rPr>
          <w:rFonts w:cstheme="minorHAnsi"/>
        </w:rPr>
        <w:t>yn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gwella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strategaethau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ymdopi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sydd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yn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eu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tro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yn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adeiladu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gwydnwch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emosiynol</w:t>
      </w:r>
      <w:proofErr w:type="spellEnd"/>
      <w:r w:rsidRPr="00AF0717">
        <w:rPr>
          <w:rFonts w:cstheme="minorHAnsi"/>
        </w:rPr>
        <w:t>.</w:t>
      </w:r>
    </w:p>
    <w:p w14:paraId="68136E22" w14:textId="4051BA10" w:rsidR="00C851CD" w:rsidRPr="00AF0717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r w:rsidRPr="00AF0717">
        <w:rPr>
          <w:rFonts w:cstheme="minorHAnsi"/>
        </w:rPr>
        <w:t xml:space="preserve">Ein nod </w:t>
      </w:r>
      <w:proofErr w:type="spellStart"/>
      <w:r w:rsidRPr="00AF0717">
        <w:rPr>
          <w:rFonts w:cstheme="minorHAnsi"/>
        </w:rPr>
        <w:t>yw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atal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canlyniadau</w:t>
      </w:r>
      <w:proofErr w:type="spellEnd"/>
      <w:r w:rsidRPr="00AF0717">
        <w:rPr>
          <w:rFonts w:cstheme="minorHAnsi"/>
        </w:rPr>
        <w:t xml:space="preserve"> iechyd </w:t>
      </w:r>
      <w:proofErr w:type="spellStart"/>
      <w:r w:rsidRPr="00AF0717">
        <w:rPr>
          <w:rFonts w:cstheme="minorHAnsi"/>
        </w:rPr>
        <w:t>emosiynol</w:t>
      </w:r>
      <w:proofErr w:type="spellEnd"/>
      <w:r w:rsidRPr="00AF0717">
        <w:rPr>
          <w:rFonts w:cstheme="minorHAnsi"/>
        </w:rPr>
        <w:t xml:space="preserve"> a </w:t>
      </w:r>
      <w:proofErr w:type="spellStart"/>
      <w:r w:rsidRPr="00AF0717">
        <w:rPr>
          <w:rFonts w:cstheme="minorHAnsi"/>
        </w:rPr>
        <w:t>chorfforol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hirdymor</w:t>
      </w:r>
      <w:proofErr w:type="spellEnd"/>
      <w:r w:rsidRPr="00AF0717">
        <w:rPr>
          <w:rFonts w:cstheme="minorHAnsi"/>
        </w:rPr>
        <w:t>.</w:t>
      </w:r>
    </w:p>
    <w:p w14:paraId="4C75009E" w14:textId="2930DB09" w:rsidR="00C851CD" w:rsidRPr="00AF0717" w:rsidRDefault="00AF0717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>
        <w:rPr>
          <w:rFonts w:cstheme="minorHAnsi"/>
        </w:rPr>
        <w:t>Rydym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hyrwyddo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</w:t>
      </w:r>
      <w:r w:rsidR="00C851CD" w:rsidRPr="00AF0717">
        <w:rPr>
          <w:rFonts w:cstheme="minorHAnsi"/>
        </w:rPr>
        <w:t>ondiau</w:t>
      </w:r>
      <w:proofErr w:type="spellEnd"/>
      <w:r w:rsidR="00C851CD" w:rsidRPr="00AF0717">
        <w:rPr>
          <w:rFonts w:cstheme="minorHAnsi"/>
        </w:rPr>
        <w:t xml:space="preserve"> </w:t>
      </w:r>
      <w:proofErr w:type="spellStart"/>
      <w:r w:rsidR="00C851CD" w:rsidRPr="00AF0717">
        <w:rPr>
          <w:rFonts w:cstheme="minorHAnsi"/>
        </w:rPr>
        <w:t>parhaus</w:t>
      </w:r>
      <w:proofErr w:type="spellEnd"/>
      <w:r w:rsidR="00C851CD" w:rsidRPr="00AF0717">
        <w:rPr>
          <w:rFonts w:cstheme="minorHAnsi"/>
        </w:rPr>
        <w:t xml:space="preserve"> </w:t>
      </w:r>
      <w:proofErr w:type="spellStart"/>
      <w:r w:rsidR="00C851CD" w:rsidRPr="00AF0717">
        <w:rPr>
          <w:rFonts w:cstheme="minorHAnsi"/>
        </w:rPr>
        <w:t>trwy</w:t>
      </w:r>
      <w:proofErr w:type="spellEnd"/>
      <w:r w:rsidR="00C851CD" w:rsidRPr="00AF0717">
        <w:rPr>
          <w:rFonts w:cstheme="minorHAnsi"/>
        </w:rPr>
        <w:t xml:space="preserve"> </w:t>
      </w:r>
      <w:proofErr w:type="spellStart"/>
      <w:r w:rsidR="00C851CD" w:rsidRPr="00AF0717">
        <w:rPr>
          <w:rFonts w:cstheme="minorHAnsi"/>
        </w:rPr>
        <w:t>stori’r</w:t>
      </w:r>
      <w:proofErr w:type="spellEnd"/>
      <w:r w:rsidR="00C851CD" w:rsidRPr="00AF0717">
        <w:rPr>
          <w:rFonts w:cstheme="minorHAnsi"/>
        </w:rPr>
        <w:t xml:space="preserve"> </w:t>
      </w:r>
      <w:proofErr w:type="spellStart"/>
      <w:r w:rsidR="00C851CD" w:rsidRPr="00AF0717">
        <w:rPr>
          <w:rFonts w:cstheme="minorHAnsi"/>
        </w:rPr>
        <w:t>plentyn</w:t>
      </w:r>
      <w:proofErr w:type="spellEnd"/>
      <w:r w:rsidR="00C851CD" w:rsidRPr="00AF0717">
        <w:rPr>
          <w:rFonts w:cstheme="minorHAnsi"/>
        </w:rPr>
        <w:t xml:space="preserve"> a </w:t>
      </w:r>
      <w:proofErr w:type="spellStart"/>
      <w:r w:rsidR="00C851CD" w:rsidRPr="00AF0717">
        <w:rPr>
          <w:rFonts w:cstheme="minorHAnsi"/>
        </w:rPr>
        <w:t>thrwy</w:t>
      </w:r>
      <w:proofErr w:type="spellEnd"/>
      <w:r w:rsidR="00C851CD" w:rsidRPr="00AF0717">
        <w:rPr>
          <w:rFonts w:cstheme="minorHAnsi"/>
        </w:rPr>
        <w:t xml:space="preserve"> </w:t>
      </w:r>
      <w:proofErr w:type="spellStart"/>
      <w:r w:rsidR="00C851CD" w:rsidRPr="00AF0717">
        <w:rPr>
          <w:rFonts w:cstheme="minorHAnsi"/>
        </w:rPr>
        <w:t>adeiladu</w:t>
      </w:r>
      <w:proofErr w:type="spellEnd"/>
      <w:r w:rsidR="00C851CD" w:rsidRPr="00AF0717">
        <w:rPr>
          <w:rFonts w:cstheme="minorHAnsi"/>
        </w:rPr>
        <w:t xml:space="preserve"> </w:t>
      </w:r>
      <w:proofErr w:type="spellStart"/>
      <w:r w:rsidR="00C851CD" w:rsidRPr="00AF0717">
        <w:rPr>
          <w:rFonts w:cstheme="minorHAnsi"/>
        </w:rPr>
        <w:t>atgofion</w:t>
      </w:r>
      <w:proofErr w:type="spellEnd"/>
      <w:r w:rsidR="00C851CD" w:rsidRPr="00AF0717">
        <w:rPr>
          <w:rFonts w:cstheme="minorHAnsi"/>
        </w:rPr>
        <w:t>.</w:t>
      </w:r>
    </w:p>
    <w:p w14:paraId="3FA58750" w14:textId="14BA1555" w:rsidR="00C851CD" w:rsidRPr="00AF0717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AF0717">
        <w:rPr>
          <w:rFonts w:cstheme="minorHAnsi"/>
        </w:rPr>
        <w:t>Rydym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yn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casglu</w:t>
      </w:r>
      <w:proofErr w:type="spellEnd"/>
      <w:r w:rsidRPr="00AF0717">
        <w:rPr>
          <w:rFonts w:cstheme="minorHAnsi"/>
        </w:rPr>
        <w:t xml:space="preserve"> data </w:t>
      </w:r>
      <w:proofErr w:type="spellStart"/>
      <w:r w:rsidRPr="00AF0717">
        <w:rPr>
          <w:rFonts w:cstheme="minorHAnsi"/>
        </w:rPr>
        <w:t>ffurfiol</w:t>
      </w:r>
      <w:proofErr w:type="spellEnd"/>
      <w:r w:rsidRPr="00AF0717">
        <w:rPr>
          <w:rFonts w:cstheme="minorHAnsi"/>
        </w:rPr>
        <w:t xml:space="preserve"> ac </w:t>
      </w:r>
      <w:proofErr w:type="spellStart"/>
      <w:r w:rsidRPr="00AF0717">
        <w:rPr>
          <w:rFonts w:cstheme="minorHAnsi"/>
        </w:rPr>
        <w:t>anffurfiol</w:t>
      </w:r>
      <w:proofErr w:type="spellEnd"/>
      <w:r w:rsidRPr="00AF0717">
        <w:rPr>
          <w:rFonts w:cstheme="minorHAnsi"/>
        </w:rPr>
        <w:t xml:space="preserve"> i </w:t>
      </w:r>
      <w:proofErr w:type="spellStart"/>
      <w:r w:rsidRPr="00AF0717">
        <w:rPr>
          <w:rFonts w:cstheme="minorHAnsi"/>
        </w:rPr>
        <w:t>lywio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ein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hymarfer</w:t>
      </w:r>
      <w:proofErr w:type="spellEnd"/>
      <w:r w:rsidRPr="00AF0717">
        <w:rPr>
          <w:rFonts w:cstheme="minorHAnsi"/>
        </w:rPr>
        <w:t xml:space="preserve"> ac i </w:t>
      </w:r>
      <w:proofErr w:type="spellStart"/>
      <w:r w:rsidRPr="00AF0717">
        <w:rPr>
          <w:rFonts w:cstheme="minorHAnsi"/>
        </w:rPr>
        <w:t>ddarparu'r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canlyniadau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gorau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i'n</w:t>
      </w:r>
      <w:proofErr w:type="spellEnd"/>
      <w:r w:rsidRPr="00AF0717">
        <w:rPr>
          <w:rFonts w:cstheme="minorHAnsi"/>
        </w:rPr>
        <w:t xml:space="preserve"> plant </w:t>
      </w:r>
      <w:proofErr w:type="spellStart"/>
      <w:r w:rsidRPr="00AF0717">
        <w:rPr>
          <w:rFonts w:cstheme="minorHAnsi"/>
        </w:rPr>
        <w:t>a'n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teuluoedd</w:t>
      </w:r>
      <w:proofErr w:type="spellEnd"/>
      <w:r w:rsidRPr="00AF0717">
        <w:rPr>
          <w:rFonts w:cstheme="minorHAnsi"/>
        </w:rPr>
        <w:t>.</w:t>
      </w:r>
    </w:p>
    <w:p w14:paraId="4C44E0B4" w14:textId="20209F31" w:rsidR="00C851CD" w:rsidRPr="00AF0717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AF0717">
        <w:rPr>
          <w:rFonts w:cstheme="minorHAnsi"/>
        </w:rPr>
        <w:t>Rydym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yn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darparu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cymorth</w:t>
      </w:r>
      <w:proofErr w:type="spellEnd"/>
      <w:r w:rsidRPr="00AF0717">
        <w:rPr>
          <w:rFonts w:cstheme="minorHAnsi"/>
        </w:rPr>
        <w:t xml:space="preserve">, </w:t>
      </w:r>
      <w:proofErr w:type="spellStart"/>
      <w:r w:rsidRPr="00AF0717">
        <w:rPr>
          <w:rFonts w:cstheme="minorHAnsi"/>
        </w:rPr>
        <w:t>cyngor</w:t>
      </w:r>
      <w:proofErr w:type="spellEnd"/>
      <w:r w:rsidRPr="00AF0717">
        <w:rPr>
          <w:rFonts w:cstheme="minorHAnsi"/>
        </w:rPr>
        <w:t xml:space="preserve"> a </w:t>
      </w:r>
      <w:proofErr w:type="spellStart"/>
      <w:r w:rsidRPr="00AF0717">
        <w:rPr>
          <w:rFonts w:cstheme="minorHAnsi"/>
        </w:rPr>
        <w:t>gwybodaeth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drwy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anfon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llyfrau</w:t>
      </w:r>
      <w:proofErr w:type="spellEnd"/>
      <w:r w:rsidRPr="00AF0717">
        <w:rPr>
          <w:rFonts w:cstheme="minorHAnsi"/>
        </w:rPr>
        <w:t xml:space="preserve"> a </w:t>
      </w:r>
      <w:proofErr w:type="spellStart"/>
      <w:r w:rsidRPr="00AF0717">
        <w:rPr>
          <w:rFonts w:cstheme="minorHAnsi"/>
        </w:rPr>
        <w:t>llenyddiaeth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arall</w:t>
      </w:r>
      <w:proofErr w:type="spellEnd"/>
      <w:r w:rsidRPr="00AF0717">
        <w:rPr>
          <w:rFonts w:cstheme="minorHAnsi"/>
        </w:rPr>
        <w:t xml:space="preserve"> at </w:t>
      </w:r>
      <w:proofErr w:type="spellStart"/>
      <w:r w:rsidRPr="00AF0717">
        <w:rPr>
          <w:rFonts w:cstheme="minorHAnsi"/>
        </w:rPr>
        <w:t>deuluoedd</w:t>
      </w:r>
      <w:proofErr w:type="spellEnd"/>
      <w:r w:rsidRPr="00AF0717">
        <w:rPr>
          <w:rFonts w:cstheme="minorHAnsi"/>
        </w:rPr>
        <w:t xml:space="preserve"> a </w:t>
      </w:r>
      <w:proofErr w:type="spellStart"/>
      <w:r w:rsidRPr="00AF0717">
        <w:rPr>
          <w:rFonts w:cstheme="minorHAnsi"/>
        </w:rPr>
        <w:t>gweithwyr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proffesiynol</w:t>
      </w:r>
      <w:proofErr w:type="spellEnd"/>
      <w:r w:rsidRPr="00AF0717">
        <w:rPr>
          <w:rFonts w:cstheme="minorHAnsi"/>
        </w:rPr>
        <w:t>.</w:t>
      </w:r>
    </w:p>
    <w:p w14:paraId="096D2EAA" w14:textId="495161A6" w:rsidR="00C851CD" w:rsidRPr="00AF0717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AF0717">
        <w:rPr>
          <w:rFonts w:cstheme="minorHAnsi"/>
        </w:rPr>
        <w:t>Rydym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yn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annog</w:t>
      </w:r>
      <w:proofErr w:type="spellEnd"/>
      <w:r w:rsidRPr="00AF0717">
        <w:rPr>
          <w:rFonts w:cstheme="minorHAnsi"/>
        </w:rPr>
        <w:t xml:space="preserve"> plant a </w:t>
      </w:r>
      <w:proofErr w:type="spellStart"/>
      <w:r w:rsidRPr="00AF0717">
        <w:rPr>
          <w:rFonts w:cstheme="minorHAnsi"/>
        </w:rPr>
        <w:t>theuluoedd</w:t>
      </w:r>
      <w:proofErr w:type="spellEnd"/>
      <w:r w:rsidRPr="00AF0717">
        <w:rPr>
          <w:rFonts w:cstheme="minorHAnsi"/>
        </w:rPr>
        <w:t xml:space="preserve"> i </w:t>
      </w:r>
      <w:proofErr w:type="spellStart"/>
      <w:r w:rsidRPr="00AF0717">
        <w:rPr>
          <w:rFonts w:cstheme="minorHAnsi"/>
        </w:rPr>
        <w:t>siarad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â'i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gilydd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yn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agored</w:t>
      </w:r>
      <w:proofErr w:type="spellEnd"/>
      <w:r w:rsidRPr="00AF0717">
        <w:rPr>
          <w:rFonts w:cstheme="minorHAnsi"/>
        </w:rPr>
        <w:t xml:space="preserve"> ac </w:t>
      </w:r>
      <w:proofErr w:type="spellStart"/>
      <w:r w:rsidRPr="00AF0717">
        <w:rPr>
          <w:rFonts w:cstheme="minorHAnsi"/>
        </w:rPr>
        <w:t>yn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onest</w:t>
      </w:r>
      <w:proofErr w:type="spellEnd"/>
      <w:r w:rsidRPr="00AF0717">
        <w:rPr>
          <w:rFonts w:cstheme="minorHAnsi"/>
        </w:rPr>
        <w:t>.</w:t>
      </w:r>
    </w:p>
    <w:p w14:paraId="3CA3D7FF" w14:textId="3C531516" w:rsidR="00C851CD" w:rsidRPr="00AF0717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AF0717">
        <w:rPr>
          <w:rFonts w:cstheme="minorHAnsi"/>
        </w:rPr>
        <w:t>Rydym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yn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cynnig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asesiad</w:t>
      </w:r>
      <w:proofErr w:type="spellEnd"/>
      <w:r w:rsidRPr="00AF0717">
        <w:rPr>
          <w:rFonts w:cstheme="minorHAnsi"/>
        </w:rPr>
        <w:t xml:space="preserve"> o </w:t>
      </w:r>
      <w:proofErr w:type="spellStart"/>
      <w:r w:rsidRPr="00AF0717">
        <w:rPr>
          <w:rFonts w:cstheme="minorHAnsi"/>
        </w:rPr>
        <w:t>anghenion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unigol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sy'n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seiliedig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ar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ddamcaniaeth</w:t>
      </w:r>
      <w:proofErr w:type="spellEnd"/>
      <w:r w:rsidRPr="00AF0717">
        <w:rPr>
          <w:rFonts w:cstheme="minorHAnsi"/>
        </w:rPr>
        <w:t xml:space="preserve">, </w:t>
      </w:r>
      <w:proofErr w:type="spellStart"/>
      <w:r w:rsidRPr="00AF0717">
        <w:rPr>
          <w:rFonts w:cstheme="minorHAnsi"/>
        </w:rPr>
        <w:t>sy'n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seiliedig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ar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dystiolaeth</w:t>
      </w:r>
      <w:proofErr w:type="spellEnd"/>
      <w:r w:rsidRPr="00AF0717">
        <w:rPr>
          <w:rFonts w:cstheme="minorHAnsi"/>
        </w:rPr>
        <w:t>.</w:t>
      </w:r>
    </w:p>
    <w:p w14:paraId="3BDA143D" w14:textId="750AE247" w:rsidR="00C851CD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AF0717">
        <w:rPr>
          <w:rFonts w:cstheme="minorHAnsi"/>
        </w:rPr>
        <w:t>Trwy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ein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grwpiau</w:t>
      </w:r>
      <w:proofErr w:type="spellEnd"/>
      <w:r w:rsidRPr="00AF0717">
        <w:rPr>
          <w:rFonts w:cstheme="minorHAnsi"/>
        </w:rPr>
        <w:t xml:space="preserve">, </w:t>
      </w:r>
      <w:proofErr w:type="spellStart"/>
      <w:r w:rsidRPr="00AF0717">
        <w:rPr>
          <w:rFonts w:cstheme="minorHAnsi"/>
        </w:rPr>
        <w:t>rydym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yn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cynnig</w:t>
      </w:r>
      <w:proofErr w:type="spellEnd"/>
      <w:r w:rsidRPr="00AF0717">
        <w:rPr>
          <w:rFonts w:cstheme="minorHAnsi"/>
        </w:rPr>
        <w:t xml:space="preserve"> y </w:t>
      </w:r>
      <w:proofErr w:type="spellStart"/>
      <w:r w:rsidRPr="00AF0717">
        <w:rPr>
          <w:rFonts w:cstheme="minorHAnsi"/>
        </w:rPr>
        <w:t>cyfle</w:t>
      </w:r>
      <w:proofErr w:type="spellEnd"/>
      <w:r w:rsidRPr="00AF0717">
        <w:rPr>
          <w:rFonts w:cstheme="minorHAnsi"/>
        </w:rPr>
        <w:t xml:space="preserve"> i </w:t>
      </w:r>
      <w:proofErr w:type="spellStart"/>
      <w:r w:rsidRPr="00AF0717">
        <w:rPr>
          <w:rFonts w:cstheme="minorHAnsi"/>
        </w:rPr>
        <w:t>gwrdd</w:t>
      </w:r>
      <w:proofErr w:type="spellEnd"/>
      <w:r w:rsidRPr="00AF0717">
        <w:rPr>
          <w:rFonts w:cstheme="minorHAnsi"/>
        </w:rPr>
        <w:t xml:space="preserve"> â </w:t>
      </w:r>
      <w:proofErr w:type="spellStart"/>
      <w:r w:rsidRPr="00AF0717">
        <w:rPr>
          <w:rFonts w:cstheme="minorHAnsi"/>
        </w:rPr>
        <w:t>phlant</w:t>
      </w:r>
      <w:proofErr w:type="spellEnd"/>
      <w:r w:rsidRPr="00AF0717">
        <w:rPr>
          <w:rFonts w:cstheme="minorHAnsi"/>
        </w:rPr>
        <w:t xml:space="preserve">, </w:t>
      </w:r>
      <w:proofErr w:type="spellStart"/>
      <w:r w:rsidRPr="00AF0717">
        <w:rPr>
          <w:rFonts w:cstheme="minorHAnsi"/>
        </w:rPr>
        <w:t>pobl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ifanc</w:t>
      </w:r>
      <w:proofErr w:type="spellEnd"/>
      <w:r w:rsidRPr="00AF0717">
        <w:rPr>
          <w:rFonts w:cstheme="minorHAnsi"/>
        </w:rPr>
        <w:t xml:space="preserve"> a </w:t>
      </w:r>
      <w:proofErr w:type="spellStart"/>
      <w:r w:rsidRPr="00AF0717">
        <w:rPr>
          <w:rFonts w:cstheme="minorHAnsi"/>
        </w:rPr>
        <w:t>theuluoedd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eraill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sydd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wedi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profi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profedigaeth</w:t>
      </w:r>
      <w:proofErr w:type="spellEnd"/>
      <w:r w:rsidRPr="00AF0717">
        <w:rPr>
          <w:rFonts w:cstheme="minorHAnsi"/>
        </w:rPr>
        <w:t xml:space="preserve"> a </w:t>
      </w:r>
      <w:proofErr w:type="spellStart"/>
      <w:r w:rsidRPr="00AF0717">
        <w:rPr>
          <w:rFonts w:cstheme="minorHAnsi"/>
        </w:rPr>
        <w:t>galar</w:t>
      </w:r>
      <w:proofErr w:type="spellEnd"/>
      <w:r w:rsidRPr="00AF0717">
        <w:rPr>
          <w:rFonts w:cstheme="minorHAnsi"/>
        </w:rPr>
        <w:t>.</w:t>
      </w:r>
    </w:p>
    <w:p w14:paraId="3D97C27E" w14:textId="77777777" w:rsidR="00B223F5" w:rsidRPr="00AF0717" w:rsidRDefault="00B223F5" w:rsidP="00B223F5">
      <w:pPr>
        <w:pStyle w:val="ListParagraph"/>
        <w:spacing w:line="360" w:lineRule="auto"/>
        <w:rPr>
          <w:rFonts w:cstheme="minorHAnsi"/>
        </w:rPr>
      </w:pPr>
    </w:p>
    <w:p w14:paraId="383112BD" w14:textId="77777777" w:rsidR="00C851CD" w:rsidRPr="00AF0717" w:rsidRDefault="00C851CD" w:rsidP="00C851CD">
      <w:pPr>
        <w:spacing w:line="360" w:lineRule="auto"/>
        <w:rPr>
          <w:rFonts w:cstheme="minorHAnsi"/>
          <w:b/>
          <w:bCs/>
        </w:rPr>
      </w:pPr>
      <w:proofErr w:type="spellStart"/>
      <w:r w:rsidRPr="00AF0717">
        <w:rPr>
          <w:rFonts w:cstheme="minorHAnsi"/>
          <w:b/>
          <w:bCs/>
        </w:rPr>
        <w:t>Yr</w:t>
      </w:r>
      <w:proofErr w:type="spellEnd"/>
      <w:r w:rsidRPr="00AF0717">
        <w:rPr>
          <w:rFonts w:cstheme="minorHAnsi"/>
          <w:b/>
          <w:bCs/>
        </w:rPr>
        <w:t xml:space="preserve"> </w:t>
      </w:r>
      <w:proofErr w:type="spellStart"/>
      <w:r w:rsidRPr="00AF0717">
        <w:rPr>
          <w:rFonts w:cstheme="minorHAnsi"/>
          <w:b/>
          <w:bCs/>
        </w:rPr>
        <w:t>hyn</w:t>
      </w:r>
      <w:proofErr w:type="spellEnd"/>
      <w:r w:rsidRPr="00AF0717">
        <w:rPr>
          <w:rFonts w:cstheme="minorHAnsi"/>
          <w:b/>
          <w:bCs/>
        </w:rPr>
        <w:t xml:space="preserve"> a </w:t>
      </w:r>
      <w:proofErr w:type="spellStart"/>
      <w:r w:rsidRPr="00AF0717">
        <w:rPr>
          <w:rFonts w:cstheme="minorHAnsi"/>
          <w:b/>
          <w:bCs/>
        </w:rPr>
        <w:t>Gredwn</w:t>
      </w:r>
      <w:proofErr w:type="spellEnd"/>
    </w:p>
    <w:p w14:paraId="4DA8BE24" w14:textId="3A1A0721" w:rsidR="00C851CD" w:rsidRPr="00C851CD" w:rsidRDefault="00C851CD" w:rsidP="00C851CD">
      <w:pPr>
        <w:spacing w:line="360" w:lineRule="auto"/>
        <w:rPr>
          <w:rFonts w:cstheme="minorHAnsi"/>
        </w:rPr>
      </w:pPr>
      <w:r w:rsidRPr="00C851CD">
        <w:rPr>
          <w:rFonts w:cstheme="minorHAnsi"/>
        </w:rPr>
        <w:t xml:space="preserve">Mae </w:t>
      </w:r>
      <w:proofErr w:type="spellStart"/>
      <w:r w:rsidRPr="00C851CD">
        <w:rPr>
          <w:rFonts w:cstheme="minorHAnsi"/>
        </w:rPr>
        <w:t>Elusen</w:t>
      </w:r>
      <w:proofErr w:type="spellEnd"/>
      <w:r w:rsidRPr="00C851CD">
        <w:rPr>
          <w:rFonts w:cstheme="minorHAnsi"/>
        </w:rPr>
        <w:t xml:space="preserve"> Sandy Bear </w:t>
      </w:r>
      <w:proofErr w:type="spellStart"/>
      <w:r w:rsidR="00AF0717">
        <w:rPr>
          <w:rFonts w:cstheme="minorHAnsi"/>
        </w:rPr>
        <w:t>ar</w:t>
      </w:r>
      <w:proofErr w:type="spellEnd"/>
      <w:r w:rsidR="00AF0717">
        <w:rPr>
          <w:rFonts w:cstheme="minorHAnsi"/>
        </w:rPr>
        <w:t xml:space="preserve"> </w:t>
      </w:r>
      <w:proofErr w:type="spellStart"/>
      <w:r w:rsidR="00AF0717">
        <w:rPr>
          <w:rFonts w:cstheme="minorHAnsi"/>
        </w:rPr>
        <w:t>gyfer</w:t>
      </w:r>
      <w:proofErr w:type="spellEnd"/>
      <w:r w:rsidR="00AF0717">
        <w:rPr>
          <w:rFonts w:cstheme="minorHAnsi"/>
        </w:rPr>
        <w:t xml:space="preserve"> Plant </w:t>
      </w:r>
      <w:proofErr w:type="spellStart"/>
      <w:r w:rsidR="00AF0717">
        <w:rPr>
          <w:rFonts w:cstheme="minorHAnsi"/>
        </w:rPr>
        <w:t>sydd</w:t>
      </w:r>
      <w:proofErr w:type="spellEnd"/>
      <w:r w:rsidR="00AF0717">
        <w:rPr>
          <w:rFonts w:cstheme="minorHAnsi"/>
        </w:rPr>
        <w:t xml:space="preserve"> </w:t>
      </w:r>
      <w:proofErr w:type="spellStart"/>
      <w:r w:rsidR="00AF0717">
        <w:rPr>
          <w:rFonts w:cstheme="minorHAnsi"/>
        </w:rPr>
        <w:t>wedi</w:t>
      </w:r>
      <w:proofErr w:type="spellEnd"/>
      <w:r w:rsidR="00AF0717">
        <w:rPr>
          <w:rFonts w:cstheme="minorHAnsi"/>
        </w:rPr>
        <w:t xml:space="preserve"> </w:t>
      </w:r>
      <w:proofErr w:type="spellStart"/>
      <w:r w:rsidR="00AF0717">
        <w:rPr>
          <w:rFonts w:cstheme="minorHAnsi"/>
        </w:rPr>
        <w:t>Profi</w:t>
      </w:r>
      <w:proofErr w:type="spellEnd"/>
      <w:r w:rsidR="00AF0717">
        <w:rPr>
          <w:rFonts w:cstheme="minorHAnsi"/>
        </w:rPr>
        <w:t xml:space="preserve"> </w:t>
      </w:r>
      <w:proofErr w:type="spellStart"/>
      <w:r w:rsidR="00AF0717">
        <w:rPr>
          <w:rFonts w:cstheme="minorHAnsi"/>
        </w:rPr>
        <w:t>Profedigaeth</w:t>
      </w:r>
      <w:proofErr w:type="spellEnd"/>
      <w:r w:rsidR="00AF0717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bodoli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wella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canlyniadau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bywyd</w:t>
      </w:r>
      <w:proofErr w:type="spellEnd"/>
      <w:r w:rsidRPr="00C851CD">
        <w:rPr>
          <w:rFonts w:cstheme="minorHAnsi"/>
        </w:rPr>
        <w:t xml:space="preserve"> plant </w:t>
      </w:r>
      <w:proofErr w:type="spellStart"/>
      <w:r w:rsidRPr="00C851CD">
        <w:rPr>
          <w:rFonts w:cstheme="minorHAnsi"/>
        </w:rPr>
        <w:t>ac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oedolion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ifanc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sydd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wedi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wynebu</w:t>
      </w:r>
      <w:proofErr w:type="spellEnd"/>
      <w:r w:rsidRPr="00C851CD">
        <w:rPr>
          <w:rFonts w:cstheme="minorHAnsi"/>
        </w:rPr>
        <w:t xml:space="preserve"> neu </w:t>
      </w:r>
      <w:proofErr w:type="spellStart"/>
      <w:r w:rsidRPr="00C851CD">
        <w:rPr>
          <w:rFonts w:cstheme="minorHAnsi"/>
        </w:rPr>
        <w:t>sy’n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wynebu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marwolaeth</w:t>
      </w:r>
      <w:proofErr w:type="spellEnd"/>
      <w:r w:rsidRPr="00C851CD">
        <w:rPr>
          <w:rFonts w:cstheme="minorHAnsi"/>
        </w:rPr>
        <w:t xml:space="preserve"> person </w:t>
      </w:r>
      <w:proofErr w:type="spellStart"/>
      <w:r w:rsidRPr="00C851CD">
        <w:rPr>
          <w:rFonts w:cstheme="minorHAnsi"/>
        </w:rPr>
        <w:t>arwyddocaol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bywydau</w:t>
      </w:r>
      <w:proofErr w:type="spellEnd"/>
      <w:r w:rsidRPr="00C851CD">
        <w:rPr>
          <w:rFonts w:cstheme="minorHAnsi"/>
        </w:rPr>
        <w:t>.</w:t>
      </w:r>
    </w:p>
    <w:p w14:paraId="5D9350FB" w14:textId="2974325B" w:rsidR="00C851CD" w:rsidRPr="00C851CD" w:rsidRDefault="00C851CD" w:rsidP="00C851CD">
      <w:pPr>
        <w:spacing w:line="360" w:lineRule="auto"/>
        <w:rPr>
          <w:rFonts w:cstheme="minorHAnsi"/>
        </w:rPr>
      </w:pPr>
      <w:r w:rsidRPr="00C851CD">
        <w:rPr>
          <w:rFonts w:cstheme="minorHAnsi"/>
        </w:rPr>
        <w:t xml:space="preserve">Mae </w:t>
      </w:r>
      <w:proofErr w:type="spellStart"/>
      <w:r w:rsidRPr="00C851CD">
        <w:rPr>
          <w:rFonts w:cstheme="minorHAnsi"/>
        </w:rPr>
        <w:t>ymchwil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dangos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heb</w:t>
      </w:r>
      <w:proofErr w:type="spellEnd"/>
      <w:r w:rsidRPr="00C851CD">
        <w:rPr>
          <w:rFonts w:cstheme="minorHAnsi"/>
        </w:rPr>
        <w:t xml:space="preserve"> y </w:t>
      </w:r>
      <w:proofErr w:type="spellStart"/>
      <w:r w:rsidRPr="00C851CD">
        <w:rPr>
          <w:rFonts w:cstheme="minorHAnsi"/>
        </w:rPr>
        <w:t>cyfle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fynegi</w:t>
      </w:r>
      <w:proofErr w:type="spellEnd"/>
      <w:r w:rsidRPr="00C851CD">
        <w:rPr>
          <w:rFonts w:cstheme="minorHAnsi"/>
        </w:rPr>
        <w:t xml:space="preserve"> ac </w:t>
      </w:r>
      <w:proofErr w:type="spellStart"/>
      <w:r w:rsidRPr="00C851CD">
        <w:rPr>
          <w:rFonts w:cstheme="minorHAnsi"/>
        </w:rPr>
        <w:t>archwilio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galar</w:t>
      </w:r>
      <w:proofErr w:type="spellEnd"/>
      <w:r w:rsidRPr="00C851CD">
        <w:rPr>
          <w:rFonts w:cstheme="minorHAnsi"/>
        </w:rPr>
        <w:t xml:space="preserve">, y gall plant a </w:t>
      </w:r>
      <w:proofErr w:type="spellStart"/>
      <w:r w:rsidRPr="00C851CD">
        <w:rPr>
          <w:rFonts w:cstheme="minorHAnsi"/>
        </w:rPr>
        <w:t>phobl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ifanc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="00AF0717">
        <w:rPr>
          <w:rFonts w:cstheme="minorHAnsi"/>
        </w:rPr>
        <w:t>sydd</w:t>
      </w:r>
      <w:proofErr w:type="spellEnd"/>
      <w:r w:rsidR="00AF0717">
        <w:rPr>
          <w:rFonts w:cstheme="minorHAnsi"/>
        </w:rPr>
        <w:t xml:space="preserve"> </w:t>
      </w:r>
      <w:proofErr w:type="spellStart"/>
      <w:r w:rsidR="00AF0717">
        <w:rPr>
          <w:rFonts w:cstheme="minorHAnsi"/>
        </w:rPr>
        <w:t>wedi</w:t>
      </w:r>
      <w:proofErr w:type="spellEnd"/>
      <w:r w:rsidR="00AF0717">
        <w:rPr>
          <w:rFonts w:cstheme="minorHAnsi"/>
        </w:rPr>
        <w:t xml:space="preserve"> </w:t>
      </w:r>
      <w:proofErr w:type="spellStart"/>
      <w:r w:rsidR="00AF0717">
        <w:rPr>
          <w:rFonts w:cstheme="minorHAnsi"/>
        </w:rPr>
        <w:t>profi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profedigaeth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fod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mewn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perygl</w:t>
      </w:r>
      <w:proofErr w:type="spellEnd"/>
      <w:r w:rsidRPr="00C851CD">
        <w:rPr>
          <w:rFonts w:cstheme="minorHAnsi"/>
        </w:rPr>
        <w:t xml:space="preserve"> o </w:t>
      </w:r>
      <w:proofErr w:type="spellStart"/>
      <w:r w:rsidRPr="00C851CD">
        <w:rPr>
          <w:rFonts w:cstheme="minorHAnsi"/>
        </w:rPr>
        <w:t>ddioddef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anawsterau</w:t>
      </w:r>
      <w:proofErr w:type="spellEnd"/>
      <w:r w:rsidRPr="00C851CD">
        <w:rPr>
          <w:rFonts w:cstheme="minorHAnsi"/>
        </w:rPr>
        <w:t xml:space="preserve"> ac </w:t>
      </w:r>
      <w:proofErr w:type="spellStart"/>
      <w:r w:rsidRPr="00C851CD">
        <w:rPr>
          <w:rFonts w:cstheme="minorHAnsi"/>
        </w:rPr>
        <w:t>anfanteision</w:t>
      </w:r>
      <w:proofErr w:type="spellEnd"/>
      <w:r w:rsidRPr="00C851CD">
        <w:rPr>
          <w:rFonts w:cstheme="minorHAnsi"/>
        </w:rPr>
        <w:t xml:space="preserve"> iechyd, </w:t>
      </w:r>
      <w:proofErr w:type="spellStart"/>
      <w:r w:rsidRPr="00C851CD">
        <w:rPr>
          <w:rFonts w:cstheme="minorHAnsi"/>
        </w:rPr>
        <w:t>cymdeithasol</w:t>
      </w:r>
      <w:proofErr w:type="spellEnd"/>
      <w:r w:rsidRPr="00C851CD">
        <w:rPr>
          <w:rFonts w:cstheme="minorHAnsi"/>
        </w:rPr>
        <w:t xml:space="preserve"> ac </w:t>
      </w:r>
      <w:proofErr w:type="spellStart"/>
      <w:r w:rsidRPr="00C851CD">
        <w:rPr>
          <w:rFonts w:cstheme="minorHAnsi"/>
        </w:rPr>
        <w:t>addysgol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y </w:t>
      </w:r>
      <w:proofErr w:type="spellStart"/>
      <w:r w:rsidRPr="00C851CD">
        <w:rPr>
          <w:rFonts w:cstheme="minorHAnsi"/>
        </w:rPr>
        <w:t>dyfodol</w:t>
      </w:r>
      <w:proofErr w:type="spellEnd"/>
      <w:r w:rsidRPr="00C851CD">
        <w:rPr>
          <w:rFonts w:cstheme="minorHAnsi"/>
        </w:rPr>
        <w:t xml:space="preserve">. Mae </w:t>
      </w:r>
      <w:proofErr w:type="spellStart"/>
      <w:r w:rsidRPr="00C851CD">
        <w:rPr>
          <w:rFonts w:cstheme="minorHAnsi"/>
        </w:rPr>
        <w:t>hyn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ychwanegol</w:t>
      </w:r>
      <w:proofErr w:type="spellEnd"/>
      <w:r w:rsidRPr="00C851CD">
        <w:rPr>
          <w:rFonts w:cstheme="minorHAnsi"/>
        </w:rPr>
        <w:t xml:space="preserve"> at </w:t>
      </w:r>
      <w:proofErr w:type="spellStart"/>
      <w:r w:rsidRPr="00C851CD">
        <w:rPr>
          <w:rFonts w:cstheme="minorHAnsi"/>
        </w:rPr>
        <w:t>effaith</w:t>
      </w:r>
      <w:proofErr w:type="spellEnd"/>
      <w:r w:rsidRPr="00C851CD">
        <w:rPr>
          <w:rFonts w:cstheme="minorHAnsi"/>
        </w:rPr>
        <w:t xml:space="preserve"> y </w:t>
      </w:r>
      <w:proofErr w:type="spellStart"/>
      <w:r w:rsidRPr="00C851CD">
        <w:rPr>
          <w:rFonts w:cstheme="minorHAnsi"/>
        </w:rPr>
        <w:t>brofedigaeth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hiechyd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a'u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lles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emosiynol</w:t>
      </w:r>
      <w:proofErr w:type="spellEnd"/>
      <w:r w:rsidRPr="00C851CD">
        <w:rPr>
          <w:rFonts w:cstheme="minorHAnsi"/>
        </w:rPr>
        <w:t>.</w:t>
      </w:r>
    </w:p>
    <w:p w14:paraId="4DF64A12" w14:textId="21EEE210" w:rsidR="00C851CD" w:rsidRPr="007C389B" w:rsidRDefault="00C851CD" w:rsidP="00C851CD">
      <w:pPr>
        <w:spacing w:line="360" w:lineRule="auto"/>
        <w:rPr>
          <w:rFonts w:cstheme="minorHAnsi"/>
        </w:rPr>
      </w:pPr>
      <w:r w:rsidRPr="00C851CD">
        <w:rPr>
          <w:rFonts w:cstheme="minorHAnsi"/>
        </w:rPr>
        <w:t xml:space="preserve">Mae </w:t>
      </w:r>
      <w:proofErr w:type="spellStart"/>
      <w:r w:rsidRPr="00C851CD">
        <w:rPr>
          <w:rFonts w:cstheme="minorHAnsi"/>
        </w:rPr>
        <w:t>ein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tîm</w:t>
      </w:r>
      <w:proofErr w:type="spellEnd"/>
      <w:r w:rsidRPr="00C851CD">
        <w:rPr>
          <w:rFonts w:cstheme="minorHAnsi"/>
        </w:rPr>
        <w:t xml:space="preserve"> o </w:t>
      </w:r>
      <w:proofErr w:type="spellStart"/>
      <w:r w:rsidRPr="00C851CD">
        <w:rPr>
          <w:rFonts w:cstheme="minorHAnsi"/>
        </w:rPr>
        <w:t>ymarferwyr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profedigaeth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gweithio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alluogi</w:t>
      </w:r>
      <w:proofErr w:type="spellEnd"/>
      <w:r w:rsidRPr="00C851CD">
        <w:rPr>
          <w:rFonts w:cstheme="minorHAnsi"/>
        </w:rPr>
        <w:t xml:space="preserve"> plant i </w:t>
      </w:r>
      <w:proofErr w:type="spellStart"/>
      <w:r w:rsidRPr="00C851CD">
        <w:rPr>
          <w:rFonts w:cstheme="minorHAnsi"/>
        </w:rPr>
        <w:t>addasu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i'w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sefyllfa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newidiol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trwy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gynnig</w:t>
      </w:r>
      <w:proofErr w:type="spellEnd"/>
      <w:r w:rsidRPr="00C851CD">
        <w:rPr>
          <w:rFonts w:cstheme="minorHAnsi"/>
        </w:rPr>
        <w:t xml:space="preserve"> y </w:t>
      </w:r>
      <w:proofErr w:type="spellStart"/>
      <w:r w:rsidRPr="00C851CD">
        <w:rPr>
          <w:rFonts w:cstheme="minorHAnsi"/>
        </w:rPr>
        <w:t>cyfle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iddynt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gael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mynediad</w:t>
      </w:r>
      <w:proofErr w:type="spellEnd"/>
      <w:r w:rsidRPr="00C851CD">
        <w:rPr>
          <w:rFonts w:cstheme="minorHAnsi"/>
        </w:rPr>
        <w:t xml:space="preserve"> at </w:t>
      </w:r>
      <w:proofErr w:type="spellStart"/>
      <w:r w:rsidRPr="00C851CD">
        <w:rPr>
          <w:rFonts w:cstheme="minorHAnsi"/>
        </w:rPr>
        <w:t>g</w:t>
      </w:r>
      <w:r w:rsidR="00AF0717">
        <w:rPr>
          <w:rFonts w:cstheme="minorHAnsi"/>
        </w:rPr>
        <w:t>ymorth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gwybodaeth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sy'n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mynd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i'r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afael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â'u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hanghenion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a'u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pryderon</w:t>
      </w:r>
      <w:proofErr w:type="spellEnd"/>
      <w:r w:rsidRPr="00C851CD">
        <w:rPr>
          <w:rFonts w:cstheme="minorHAnsi"/>
        </w:rPr>
        <w:t xml:space="preserve">. Mae </w:t>
      </w:r>
      <w:proofErr w:type="spellStart"/>
      <w:r w:rsidRPr="00C851CD">
        <w:rPr>
          <w:rFonts w:cstheme="minorHAnsi"/>
        </w:rPr>
        <w:t>ein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tîm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cynnwys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gwirfoddolwyr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sy'n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cefnogi'r</w:t>
      </w:r>
      <w:proofErr w:type="spellEnd"/>
      <w:r w:rsidRPr="00C851CD">
        <w:rPr>
          <w:rFonts w:cstheme="minorHAnsi"/>
        </w:rPr>
        <w:t xml:space="preserve"> broses </w:t>
      </w:r>
      <w:proofErr w:type="spellStart"/>
      <w:r w:rsidRPr="00C851CD">
        <w:rPr>
          <w:rFonts w:cstheme="minorHAnsi"/>
        </w:rPr>
        <w:t>uchod</w:t>
      </w:r>
      <w:proofErr w:type="spellEnd"/>
      <w:r w:rsidRPr="00C851CD">
        <w:rPr>
          <w:rFonts w:cstheme="minorHAnsi"/>
        </w:rPr>
        <w:t xml:space="preserve">. </w:t>
      </w:r>
      <w:proofErr w:type="spellStart"/>
      <w:r w:rsidRPr="00C851CD">
        <w:rPr>
          <w:rFonts w:cstheme="minorHAnsi"/>
        </w:rPr>
        <w:t>Rydym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darparu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hyfforddiant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mewnol</w:t>
      </w:r>
      <w:proofErr w:type="spellEnd"/>
      <w:r w:rsidRPr="00C851CD">
        <w:rPr>
          <w:rFonts w:cstheme="minorHAnsi"/>
        </w:rPr>
        <w:t xml:space="preserve"> ac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gwerthuso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ein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gwaith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a'n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rhaglenni</w:t>
      </w:r>
      <w:proofErr w:type="spellEnd"/>
      <w:r w:rsidRPr="00C851CD">
        <w:rPr>
          <w:rFonts w:cstheme="minorHAnsi"/>
        </w:rPr>
        <w:t>.</w:t>
      </w:r>
    </w:p>
    <w:p w14:paraId="580E4938" w14:textId="7F967658" w:rsidR="00C851CD" w:rsidRPr="00AF0717" w:rsidRDefault="00C851CD" w:rsidP="00C851CD">
      <w:pPr>
        <w:spacing w:line="360" w:lineRule="auto"/>
        <w:rPr>
          <w:rFonts w:cstheme="minorHAnsi"/>
          <w:b/>
          <w:bCs/>
          <w:u w:val="single"/>
        </w:rPr>
      </w:pPr>
      <w:proofErr w:type="spellStart"/>
      <w:r w:rsidRPr="00AF0717">
        <w:rPr>
          <w:rFonts w:cstheme="minorHAnsi"/>
          <w:b/>
          <w:bCs/>
          <w:u w:val="single"/>
        </w:rPr>
        <w:lastRenderedPageBreak/>
        <w:t>Swydd</w:t>
      </w:r>
      <w:r w:rsidR="00AF0717" w:rsidRPr="00AF0717">
        <w:rPr>
          <w:rFonts w:cstheme="minorHAnsi"/>
          <w:b/>
          <w:bCs/>
          <w:u w:val="single"/>
        </w:rPr>
        <w:t>-ddisgrifiad</w:t>
      </w:r>
      <w:proofErr w:type="spellEnd"/>
    </w:p>
    <w:p w14:paraId="371BDB9C" w14:textId="77777777" w:rsidR="00C851CD" w:rsidRPr="00C851CD" w:rsidRDefault="00C851CD" w:rsidP="00C851CD">
      <w:pPr>
        <w:spacing w:line="360" w:lineRule="auto"/>
        <w:rPr>
          <w:rFonts w:cstheme="minorHAnsi"/>
        </w:rPr>
      </w:pPr>
      <w:proofErr w:type="spellStart"/>
      <w:r w:rsidRPr="00AF0717">
        <w:rPr>
          <w:rFonts w:cstheme="minorHAnsi"/>
          <w:b/>
          <w:bCs/>
        </w:rPr>
        <w:t>Prif</w:t>
      </w:r>
      <w:proofErr w:type="spellEnd"/>
      <w:r w:rsidRPr="00AF0717">
        <w:rPr>
          <w:rFonts w:cstheme="minorHAnsi"/>
          <w:b/>
          <w:bCs/>
        </w:rPr>
        <w:t xml:space="preserve"> </w:t>
      </w:r>
      <w:proofErr w:type="spellStart"/>
      <w:r w:rsidRPr="00AF0717">
        <w:rPr>
          <w:rFonts w:cstheme="minorHAnsi"/>
          <w:b/>
          <w:bCs/>
        </w:rPr>
        <w:t>Swyddog</w:t>
      </w:r>
      <w:proofErr w:type="spellEnd"/>
      <w:r w:rsidRPr="00AF0717">
        <w:rPr>
          <w:rFonts w:cstheme="minorHAnsi"/>
          <w:b/>
          <w:bCs/>
        </w:rPr>
        <w:t xml:space="preserve"> </w:t>
      </w:r>
      <w:proofErr w:type="spellStart"/>
      <w:r w:rsidRPr="00AF0717">
        <w:rPr>
          <w:rFonts w:cstheme="minorHAnsi"/>
          <w:b/>
          <w:bCs/>
        </w:rPr>
        <w:t>Gweithredol</w:t>
      </w:r>
      <w:proofErr w:type="spellEnd"/>
      <w:r w:rsidRPr="00AF0717">
        <w:rPr>
          <w:rFonts w:cstheme="minorHAnsi"/>
          <w:b/>
          <w:bCs/>
        </w:rPr>
        <w:t>:</w:t>
      </w:r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Swydd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barhaol</w:t>
      </w:r>
      <w:proofErr w:type="spellEnd"/>
    </w:p>
    <w:p w14:paraId="42C4C996" w14:textId="42C45557" w:rsidR="00C851CD" w:rsidRPr="00C851CD" w:rsidRDefault="00AF0717" w:rsidP="00C851CD">
      <w:pPr>
        <w:spacing w:line="360" w:lineRule="auto"/>
        <w:rPr>
          <w:rFonts w:cstheme="minorHAnsi"/>
        </w:rPr>
      </w:pPr>
      <w:proofErr w:type="spellStart"/>
      <w:r w:rsidRPr="00AF0717">
        <w:rPr>
          <w:rFonts w:cstheme="minorHAnsi"/>
          <w:b/>
          <w:bCs/>
        </w:rPr>
        <w:t>Yn</w:t>
      </w:r>
      <w:proofErr w:type="spellEnd"/>
      <w:r w:rsidRPr="00AF0717">
        <w:rPr>
          <w:rFonts w:cstheme="minorHAnsi"/>
          <w:b/>
          <w:bCs/>
        </w:rPr>
        <w:t xml:space="preserve"> </w:t>
      </w:r>
      <w:proofErr w:type="spellStart"/>
      <w:r w:rsidR="00C851CD" w:rsidRPr="00AF0717">
        <w:rPr>
          <w:rFonts w:cstheme="minorHAnsi"/>
          <w:b/>
          <w:bCs/>
        </w:rPr>
        <w:t>Adrodd</w:t>
      </w:r>
      <w:proofErr w:type="spellEnd"/>
      <w:r w:rsidR="00C851CD" w:rsidRPr="00AF0717">
        <w:rPr>
          <w:rFonts w:cstheme="minorHAnsi"/>
          <w:b/>
          <w:bCs/>
        </w:rPr>
        <w:t xml:space="preserve"> i:</w:t>
      </w:r>
      <w:r w:rsidR="00C851CD" w:rsidRPr="00C851CD">
        <w:rPr>
          <w:rFonts w:cstheme="minorHAnsi"/>
        </w:rPr>
        <w:t xml:space="preserve"> </w:t>
      </w:r>
      <w:proofErr w:type="spellStart"/>
      <w:r w:rsidR="00C851CD" w:rsidRPr="00C851CD">
        <w:rPr>
          <w:rFonts w:cstheme="minorHAnsi"/>
        </w:rPr>
        <w:t>Bwrdd</w:t>
      </w:r>
      <w:proofErr w:type="spellEnd"/>
      <w:r w:rsidR="00C851CD" w:rsidRPr="00C851CD">
        <w:rPr>
          <w:rFonts w:cstheme="minorHAnsi"/>
        </w:rPr>
        <w:t xml:space="preserve"> </w:t>
      </w:r>
      <w:proofErr w:type="spellStart"/>
      <w:r w:rsidR="00C851CD" w:rsidRPr="00C851CD">
        <w:rPr>
          <w:rFonts w:cstheme="minorHAnsi"/>
        </w:rPr>
        <w:t>yr</w:t>
      </w:r>
      <w:proofErr w:type="spellEnd"/>
      <w:r w:rsidR="00C851CD" w:rsidRPr="00C851CD">
        <w:rPr>
          <w:rFonts w:cstheme="minorHAnsi"/>
        </w:rPr>
        <w:t xml:space="preserve"> </w:t>
      </w:r>
      <w:proofErr w:type="spellStart"/>
      <w:r w:rsidR="00C851CD" w:rsidRPr="00C851CD">
        <w:rPr>
          <w:rFonts w:cstheme="minorHAnsi"/>
        </w:rPr>
        <w:t>Ymddiriedolwyr</w:t>
      </w:r>
      <w:proofErr w:type="spellEnd"/>
    </w:p>
    <w:p w14:paraId="12765823" w14:textId="43D2AC3A" w:rsidR="00C851CD" w:rsidRPr="00C851CD" w:rsidRDefault="00C851CD" w:rsidP="00C851CD">
      <w:pPr>
        <w:spacing w:line="360" w:lineRule="auto"/>
        <w:rPr>
          <w:rFonts w:cstheme="minorHAnsi"/>
        </w:rPr>
      </w:pPr>
      <w:proofErr w:type="spellStart"/>
      <w:r w:rsidRPr="00AF0717">
        <w:rPr>
          <w:rFonts w:cstheme="minorHAnsi"/>
          <w:b/>
          <w:bCs/>
        </w:rPr>
        <w:t>Lleoliad</w:t>
      </w:r>
      <w:proofErr w:type="spellEnd"/>
      <w:r w:rsidRPr="00AF0717">
        <w:rPr>
          <w:rFonts w:cstheme="minorHAnsi"/>
          <w:b/>
          <w:bCs/>
        </w:rPr>
        <w:t xml:space="preserve"> </w:t>
      </w:r>
      <w:proofErr w:type="spellStart"/>
      <w:r w:rsidRPr="00AF0717">
        <w:rPr>
          <w:rFonts w:cstheme="minorHAnsi"/>
          <w:b/>
          <w:bCs/>
        </w:rPr>
        <w:t>swyddfa</w:t>
      </w:r>
      <w:proofErr w:type="spellEnd"/>
      <w:r w:rsidRPr="00AF0717">
        <w:rPr>
          <w:rFonts w:cstheme="minorHAnsi"/>
          <w:b/>
          <w:bCs/>
        </w:rPr>
        <w:t>:</w:t>
      </w:r>
      <w:r w:rsidRPr="00C851CD">
        <w:rPr>
          <w:rFonts w:cstheme="minorHAnsi"/>
        </w:rPr>
        <w:t xml:space="preserve"> Europa House, Charles Street, </w:t>
      </w:r>
      <w:proofErr w:type="spellStart"/>
      <w:r w:rsidRPr="00C851CD">
        <w:rPr>
          <w:rFonts w:cstheme="minorHAnsi"/>
        </w:rPr>
        <w:t>Aberdaugleddau</w:t>
      </w:r>
      <w:proofErr w:type="spellEnd"/>
      <w:r w:rsidRPr="00C851CD">
        <w:rPr>
          <w:rFonts w:cstheme="minorHAnsi"/>
        </w:rPr>
        <w:t xml:space="preserve"> SA73 2HW</w:t>
      </w:r>
    </w:p>
    <w:p w14:paraId="611FE59E" w14:textId="77777777" w:rsidR="00C851CD" w:rsidRPr="00C851CD" w:rsidRDefault="00C851CD" w:rsidP="00C851CD">
      <w:pPr>
        <w:spacing w:line="360" w:lineRule="auto"/>
        <w:rPr>
          <w:rFonts w:cstheme="minorHAnsi"/>
        </w:rPr>
      </w:pPr>
      <w:proofErr w:type="spellStart"/>
      <w:r w:rsidRPr="00AF0717">
        <w:rPr>
          <w:rFonts w:cstheme="minorHAnsi"/>
          <w:b/>
          <w:bCs/>
        </w:rPr>
        <w:t>Cyflog</w:t>
      </w:r>
      <w:proofErr w:type="spellEnd"/>
      <w:r w:rsidRPr="00AF0717">
        <w:rPr>
          <w:rFonts w:cstheme="minorHAnsi"/>
          <w:b/>
          <w:bCs/>
        </w:rPr>
        <w:t>:</w:t>
      </w:r>
      <w:r w:rsidRPr="00C851CD">
        <w:rPr>
          <w:rFonts w:cstheme="minorHAnsi"/>
        </w:rPr>
        <w:t xml:space="preserve"> £40,000 am </w:t>
      </w:r>
      <w:proofErr w:type="spellStart"/>
      <w:r w:rsidRPr="00C851CD">
        <w:rPr>
          <w:rFonts w:cstheme="minorHAnsi"/>
        </w:rPr>
        <w:t>wythnos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waith</w:t>
      </w:r>
      <w:proofErr w:type="spellEnd"/>
      <w:r w:rsidRPr="00C851CD">
        <w:rPr>
          <w:rFonts w:cstheme="minorHAnsi"/>
        </w:rPr>
        <w:t xml:space="preserve"> 30 </w:t>
      </w:r>
      <w:proofErr w:type="spellStart"/>
      <w:r w:rsidRPr="00C851CD">
        <w:rPr>
          <w:rFonts w:cstheme="minorHAnsi"/>
        </w:rPr>
        <w:t>awr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ddiwrnodau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i'w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cytuno</w:t>
      </w:r>
      <w:proofErr w:type="spellEnd"/>
      <w:r w:rsidRPr="00C851CD">
        <w:rPr>
          <w:rFonts w:cstheme="minorHAnsi"/>
        </w:rPr>
        <w:t xml:space="preserve">. </w:t>
      </w:r>
      <w:proofErr w:type="spellStart"/>
      <w:r w:rsidRPr="00C851CD">
        <w:rPr>
          <w:rFonts w:cstheme="minorHAnsi"/>
        </w:rPr>
        <w:t>Bydd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oriau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gwaith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cynnwys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nosweithiau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phenwythnosau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achlysurol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fel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sy'n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ofynnol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gan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elusen</w:t>
      </w:r>
      <w:proofErr w:type="spellEnd"/>
    </w:p>
    <w:p w14:paraId="1FB8D35D" w14:textId="77777777" w:rsidR="00C851CD" w:rsidRPr="00C851CD" w:rsidRDefault="00C851CD" w:rsidP="00C851CD">
      <w:pPr>
        <w:spacing w:line="360" w:lineRule="auto"/>
        <w:rPr>
          <w:rFonts w:cstheme="minorHAnsi"/>
        </w:rPr>
      </w:pPr>
      <w:proofErr w:type="spellStart"/>
      <w:r w:rsidRPr="00AF0717">
        <w:rPr>
          <w:rFonts w:cstheme="minorHAnsi"/>
          <w:b/>
          <w:bCs/>
        </w:rPr>
        <w:t>Gwyliau</w:t>
      </w:r>
      <w:proofErr w:type="spellEnd"/>
      <w:r w:rsidRPr="00AF0717">
        <w:rPr>
          <w:rFonts w:cstheme="minorHAnsi"/>
          <w:b/>
          <w:bCs/>
        </w:rPr>
        <w:t xml:space="preserve"> </w:t>
      </w:r>
      <w:proofErr w:type="spellStart"/>
      <w:r w:rsidRPr="00AF0717">
        <w:rPr>
          <w:rFonts w:cstheme="minorHAnsi"/>
          <w:b/>
          <w:bCs/>
        </w:rPr>
        <w:t>blynyddol</w:t>
      </w:r>
      <w:proofErr w:type="spellEnd"/>
      <w:r w:rsidRPr="00AF0717">
        <w:rPr>
          <w:rFonts w:cstheme="minorHAnsi"/>
          <w:b/>
          <w:bCs/>
        </w:rPr>
        <w:t>:</w:t>
      </w:r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I'w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gadarnhau</w:t>
      </w:r>
      <w:proofErr w:type="spellEnd"/>
    </w:p>
    <w:p w14:paraId="55F2068A" w14:textId="38C860AA" w:rsidR="00C851CD" w:rsidRDefault="00C851CD" w:rsidP="00C851CD">
      <w:pPr>
        <w:spacing w:line="360" w:lineRule="auto"/>
        <w:rPr>
          <w:rFonts w:cstheme="minorHAnsi"/>
        </w:rPr>
      </w:pPr>
      <w:proofErr w:type="spellStart"/>
      <w:r w:rsidRPr="00AF0717">
        <w:rPr>
          <w:rFonts w:cstheme="minorHAnsi"/>
          <w:b/>
          <w:bCs/>
        </w:rPr>
        <w:t>Buddi</w:t>
      </w:r>
      <w:r w:rsidR="00AF0717" w:rsidRPr="00AF0717">
        <w:rPr>
          <w:rFonts w:cstheme="minorHAnsi"/>
          <w:b/>
          <w:bCs/>
        </w:rPr>
        <w:t>on</w:t>
      </w:r>
      <w:proofErr w:type="spellEnd"/>
      <w:r w:rsidRPr="00AF0717">
        <w:rPr>
          <w:rFonts w:cstheme="minorHAnsi"/>
          <w:b/>
          <w:bCs/>
        </w:rPr>
        <w:t>:</w:t>
      </w:r>
      <w:r w:rsidRPr="00C851CD">
        <w:rPr>
          <w:rFonts w:cstheme="minorHAnsi"/>
        </w:rPr>
        <w:t xml:space="preserve"> Mae Sandy Bear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gweithredu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cynllun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pensiwn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cyfrannol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ddarperir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gan</w:t>
      </w:r>
      <w:proofErr w:type="spellEnd"/>
      <w:r w:rsidRPr="00C851CD">
        <w:rPr>
          <w:rFonts w:cstheme="minorHAnsi"/>
        </w:rPr>
        <w:t xml:space="preserve"> NEST</w:t>
      </w:r>
    </w:p>
    <w:p w14:paraId="3A508183" w14:textId="77777777" w:rsidR="00AF0717" w:rsidRDefault="00AF0717" w:rsidP="00AF0717">
      <w:pPr>
        <w:spacing w:line="360" w:lineRule="auto"/>
        <w:rPr>
          <w:rFonts w:cstheme="minorHAnsi"/>
          <w:b/>
          <w:bCs/>
        </w:rPr>
      </w:pPr>
    </w:p>
    <w:p w14:paraId="236C5514" w14:textId="2125984D" w:rsidR="00C851CD" w:rsidRPr="00AF0717" w:rsidRDefault="00C851CD" w:rsidP="00AF0717">
      <w:pPr>
        <w:spacing w:line="360" w:lineRule="auto"/>
        <w:rPr>
          <w:rFonts w:cstheme="minorHAnsi"/>
          <w:b/>
          <w:bCs/>
        </w:rPr>
      </w:pPr>
      <w:proofErr w:type="spellStart"/>
      <w:r w:rsidRPr="00AF0717">
        <w:rPr>
          <w:rFonts w:cstheme="minorHAnsi"/>
          <w:b/>
          <w:bCs/>
        </w:rPr>
        <w:t>Pwrpas</w:t>
      </w:r>
      <w:proofErr w:type="spellEnd"/>
      <w:r w:rsidRPr="00AF0717">
        <w:rPr>
          <w:rFonts w:cstheme="minorHAnsi"/>
          <w:b/>
          <w:bCs/>
        </w:rPr>
        <w:t xml:space="preserve"> y </w:t>
      </w:r>
      <w:proofErr w:type="spellStart"/>
      <w:r w:rsidRPr="00AF0717">
        <w:rPr>
          <w:rFonts w:cstheme="minorHAnsi"/>
          <w:b/>
          <w:bCs/>
        </w:rPr>
        <w:t>swydd</w:t>
      </w:r>
      <w:proofErr w:type="spellEnd"/>
    </w:p>
    <w:p w14:paraId="0E08AEF2" w14:textId="28756686" w:rsidR="00C851CD" w:rsidRPr="00AF0717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AF0717">
        <w:rPr>
          <w:rFonts w:cstheme="minorHAnsi"/>
        </w:rPr>
        <w:t>Gweithio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gyda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Bwrdd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yr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Ymddiriedolwyr</w:t>
      </w:r>
      <w:proofErr w:type="spellEnd"/>
      <w:r w:rsidRPr="00AF0717">
        <w:rPr>
          <w:rFonts w:cstheme="minorHAnsi"/>
        </w:rPr>
        <w:t xml:space="preserve"> i </w:t>
      </w:r>
      <w:proofErr w:type="spellStart"/>
      <w:r w:rsidRPr="00AF0717">
        <w:rPr>
          <w:rFonts w:cstheme="minorHAnsi"/>
        </w:rPr>
        <w:t>sicrhau</w:t>
      </w:r>
      <w:proofErr w:type="spellEnd"/>
      <w:r w:rsidRPr="00AF0717">
        <w:rPr>
          <w:rFonts w:cstheme="minorHAnsi"/>
        </w:rPr>
        <w:t xml:space="preserve"> bod </w:t>
      </w:r>
      <w:proofErr w:type="spellStart"/>
      <w:r w:rsidRPr="00AF0717">
        <w:rPr>
          <w:rFonts w:cstheme="minorHAnsi"/>
        </w:rPr>
        <w:t>yr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Elusen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yn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llunio</w:t>
      </w:r>
      <w:proofErr w:type="spellEnd"/>
      <w:r w:rsidRPr="00AF0717">
        <w:rPr>
          <w:rFonts w:cstheme="minorHAnsi"/>
        </w:rPr>
        <w:t xml:space="preserve"> ac </w:t>
      </w:r>
      <w:proofErr w:type="spellStart"/>
      <w:r w:rsidRPr="00AF0717">
        <w:rPr>
          <w:rFonts w:cstheme="minorHAnsi"/>
        </w:rPr>
        <w:t>yn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adolygu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gweledigaeth</w:t>
      </w:r>
      <w:proofErr w:type="spellEnd"/>
      <w:r w:rsidRPr="00AF0717">
        <w:rPr>
          <w:rFonts w:cstheme="minorHAnsi"/>
        </w:rPr>
        <w:t xml:space="preserve">, </w:t>
      </w:r>
      <w:proofErr w:type="spellStart"/>
      <w:r w:rsidRPr="00AF0717">
        <w:rPr>
          <w:rFonts w:cstheme="minorHAnsi"/>
        </w:rPr>
        <w:t>cenhadaeth</w:t>
      </w:r>
      <w:proofErr w:type="spellEnd"/>
      <w:r w:rsidRPr="00AF0717">
        <w:rPr>
          <w:rFonts w:cstheme="minorHAnsi"/>
        </w:rPr>
        <w:t xml:space="preserve"> a </w:t>
      </w:r>
      <w:proofErr w:type="spellStart"/>
      <w:r w:rsidRPr="00AF0717">
        <w:rPr>
          <w:rFonts w:cstheme="minorHAnsi"/>
        </w:rPr>
        <w:t>chynlluniau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strategol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yr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elusen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yn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rheolaidd</w:t>
      </w:r>
      <w:proofErr w:type="spellEnd"/>
      <w:r w:rsidRPr="00AF0717">
        <w:rPr>
          <w:rFonts w:cstheme="minorHAnsi"/>
        </w:rPr>
        <w:t>.</w:t>
      </w:r>
    </w:p>
    <w:p w14:paraId="7E2C22BF" w14:textId="69C7B9BF" w:rsidR="00C851CD" w:rsidRPr="00AF0717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AF0717">
        <w:rPr>
          <w:rFonts w:cstheme="minorHAnsi"/>
        </w:rPr>
        <w:t>Cyflwyno</w:t>
      </w:r>
      <w:proofErr w:type="spellEnd"/>
      <w:r w:rsidRPr="00AF0717">
        <w:rPr>
          <w:rFonts w:cstheme="minorHAnsi"/>
        </w:rPr>
        <w:t xml:space="preserve">, </w:t>
      </w:r>
      <w:proofErr w:type="spellStart"/>
      <w:r w:rsidRPr="00AF0717">
        <w:rPr>
          <w:rFonts w:cstheme="minorHAnsi"/>
        </w:rPr>
        <w:t>trwy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gynlluniau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priodol</w:t>
      </w:r>
      <w:proofErr w:type="spellEnd"/>
      <w:r w:rsidRPr="00AF0717">
        <w:rPr>
          <w:rFonts w:cstheme="minorHAnsi"/>
        </w:rPr>
        <w:t xml:space="preserve"> ac </w:t>
      </w:r>
      <w:proofErr w:type="spellStart"/>
      <w:r w:rsidRPr="00AF0717">
        <w:rPr>
          <w:rFonts w:cstheme="minorHAnsi"/>
        </w:rPr>
        <w:t>yn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unol</w:t>
      </w:r>
      <w:proofErr w:type="spellEnd"/>
      <w:r w:rsidRPr="00AF0717">
        <w:rPr>
          <w:rFonts w:cstheme="minorHAnsi"/>
        </w:rPr>
        <w:t xml:space="preserve"> â </w:t>
      </w:r>
      <w:proofErr w:type="spellStart"/>
      <w:r w:rsidRPr="00AF0717">
        <w:rPr>
          <w:rFonts w:cstheme="minorHAnsi"/>
        </w:rPr>
        <w:t>pholisïau</w:t>
      </w:r>
      <w:proofErr w:type="spellEnd"/>
      <w:r w:rsidRPr="00AF0717">
        <w:rPr>
          <w:rFonts w:cstheme="minorHAnsi"/>
        </w:rPr>
        <w:t xml:space="preserve"> a </w:t>
      </w:r>
      <w:proofErr w:type="spellStart"/>
      <w:r w:rsidRPr="00AF0717">
        <w:rPr>
          <w:rFonts w:cstheme="minorHAnsi"/>
        </w:rPr>
        <w:t>phrotocolau</w:t>
      </w:r>
      <w:proofErr w:type="spellEnd"/>
      <w:r w:rsidRPr="00AF0717">
        <w:rPr>
          <w:rFonts w:cstheme="minorHAnsi"/>
        </w:rPr>
        <w:t xml:space="preserve"> y </w:t>
      </w:r>
      <w:proofErr w:type="spellStart"/>
      <w:r w:rsidRPr="00AF0717">
        <w:rPr>
          <w:rFonts w:cstheme="minorHAnsi"/>
        </w:rPr>
        <w:t>cytunwyd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arnynt</w:t>
      </w:r>
      <w:proofErr w:type="spellEnd"/>
      <w:r w:rsidRPr="00AF0717">
        <w:rPr>
          <w:rFonts w:cstheme="minorHAnsi"/>
        </w:rPr>
        <w:t xml:space="preserve">, </w:t>
      </w:r>
      <w:proofErr w:type="spellStart"/>
      <w:r w:rsidRPr="00AF0717">
        <w:rPr>
          <w:rFonts w:cstheme="minorHAnsi"/>
        </w:rPr>
        <w:t>weledigaeth</w:t>
      </w:r>
      <w:proofErr w:type="spellEnd"/>
      <w:r w:rsidRPr="00AF0717">
        <w:rPr>
          <w:rFonts w:cstheme="minorHAnsi"/>
        </w:rPr>
        <w:t xml:space="preserve">, </w:t>
      </w:r>
      <w:proofErr w:type="spellStart"/>
      <w:r w:rsidRPr="00AF0717">
        <w:rPr>
          <w:rFonts w:cstheme="minorHAnsi"/>
        </w:rPr>
        <w:t>cenhadaeth</w:t>
      </w:r>
      <w:proofErr w:type="spellEnd"/>
      <w:r w:rsidRPr="00AF0717">
        <w:rPr>
          <w:rFonts w:cstheme="minorHAnsi"/>
        </w:rPr>
        <w:t xml:space="preserve"> ac </w:t>
      </w:r>
      <w:proofErr w:type="spellStart"/>
      <w:r w:rsidRPr="00AF0717">
        <w:rPr>
          <w:rFonts w:cstheme="minorHAnsi"/>
        </w:rPr>
        <w:t>amcanion</w:t>
      </w:r>
      <w:proofErr w:type="spellEnd"/>
      <w:r w:rsidRPr="00AF0717">
        <w:rPr>
          <w:rFonts w:cstheme="minorHAnsi"/>
        </w:rPr>
        <w:t xml:space="preserve"> Sandy Bear.</w:t>
      </w:r>
    </w:p>
    <w:p w14:paraId="7E3DF95C" w14:textId="05D7F8B2" w:rsidR="00C851CD" w:rsidRPr="00AF0717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AF0717">
        <w:rPr>
          <w:rFonts w:cstheme="minorHAnsi"/>
        </w:rPr>
        <w:t>Sicrhau</w:t>
      </w:r>
      <w:proofErr w:type="spellEnd"/>
      <w:r w:rsidRPr="00AF0717">
        <w:rPr>
          <w:rFonts w:cstheme="minorHAnsi"/>
        </w:rPr>
        <w:t xml:space="preserve"> bod Sandy Bear </w:t>
      </w:r>
      <w:proofErr w:type="spellStart"/>
      <w:r w:rsidRPr="00AF0717">
        <w:rPr>
          <w:rFonts w:cstheme="minorHAnsi"/>
        </w:rPr>
        <w:t>yn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cael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ei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weinyddu'n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dda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a'i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fod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yn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bodloni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ei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gyfrifoldebau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llywodraethu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gweithredol</w:t>
      </w:r>
      <w:proofErr w:type="spellEnd"/>
      <w:r w:rsidRPr="00AF0717">
        <w:rPr>
          <w:rFonts w:cstheme="minorHAnsi"/>
        </w:rPr>
        <w:t xml:space="preserve">, </w:t>
      </w:r>
      <w:proofErr w:type="spellStart"/>
      <w:r w:rsidRPr="00AF0717">
        <w:rPr>
          <w:rFonts w:cstheme="minorHAnsi"/>
        </w:rPr>
        <w:t>llywodraethu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therapiwtig</w:t>
      </w:r>
      <w:proofErr w:type="spellEnd"/>
      <w:r w:rsidRPr="00AF0717">
        <w:rPr>
          <w:rFonts w:cstheme="minorHAnsi"/>
        </w:rPr>
        <w:t xml:space="preserve"> a </w:t>
      </w:r>
      <w:proofErr w:type="spellStart"/>
      <w:r w:rsidRPr="00AF0717">
        <w:rPr>
          <w:rFonts w:cstheme="minorHAnsi"/>
        </w:rPr>
        <w:t>diogelu</w:t>
      </w:r>
      <w:proofErr w:type="spellEnd"/>
      <w:r w:rsidRPr="00AF0717">
        <w:rPr>
          <w:rFonts w:cstheme="minorHAnsi"/>
        </w:rPr>
        <w:t>.</w:t>
      </w:r>
    </w:p>
    <w:p w14:paraId="2A9447EB" w14:textId="6B9AE4C9" w:rsidR="00C851CD" w:rsidRPr="00AF0717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AF0717">
        <w:rPr>
          <w:rFonts w:cstheme="minorHAnsi"/>
        </w:rPr>
        <w:t>Sicrhau</w:t>
      </w:r>
      <w:proofErr w:type="spellEnd"/>
      <w:r w:rsidRPr="00AF0717">
        <w:rPr>
          <w:rFonts w:cstheme="minorHAnsi"/>
        </w:rPr>
        <w:t xml:space="preserve"> bod Sandy Bear </w:t>
      </w:r>
      <w:proofErr w:type="spellStart"/>
      <w:r w:rsidRPr="00AF0717">
        <w:rPr>
          <w:rFonts w:cstheme="minorHAnsi"/>
        </w:rPr>
        <w:t>wedi'i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ariannu'n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briodol</w:t>
      </w:r>
      <w:proofErr w:type="spellEnd"/>
      <w:r w:rsidRPr="00AF0717">
        <w:rPr>
          <w:rFonts w:cstheme="minorHAnsi"/>
        </w:rPr>
        <w:t xml:space="preserve"> i </w:t>
      </w:r>
      <w:proofErr w:type="spellStart"/>
      <w:r w:rsidRPr="00AF0717">
        <w:rPr>
          <w:rFonts w:cstheme="minorHAnsi"/>
        </w:rPr>
        <w:t>fodloni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ei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rwymedigaethau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a'i</w:t>
      </w:r>
      <w:proofErr w:type="spellEnd"/>
      <w:r w:rsidRPr="00AF0717">
        <w:rPr>
          <w:rFonts w:cstheme="minorHAnsi"/>
        </w:rPr>
        <w:t xml:space="preserve"> bod </w:t>
      </w:r>
      <w:proofErr w:type="spellStart"/>
      <w:r w:rsidRPr="00AF0717">
        <w:rPr>
          <w:rFonts w:cstheme="minorHAnsi"/>
        </w:rPr>
        <w:t>yn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elusen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gynaliadwy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sy'n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gallu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tyfu</w:t>
      </w:r>
      <w:proofErr w:type="spellEnd"/>
      <w:r w:rsidRPr="00AF0717">
        <w:rPr>
          <w:rFonts w:cstheme="minorHAnsi"/>
        </w:rPr>
        <w:t xml:space="preserve"> a </w:t>
      </w:r>
      <w:proofErr w:type="spellStart"/>
      <w:r w:rsidRPr="00AF0717">
        <w:rPr>
          <w:rFonts w:cstheme="minorHAnsi"/>
        </w:rPr>
        <w:t>datblygu</w:t>
      </w:r>
      <w:proofErr w:type="spellEnd"/>
      <w:r w:rsidRPr="00AF0717">
        <w:rPr>
          <w:rFonts w:cstheme="minorHAnsi"/>
        </w:rPr>
        <w:t>.</w:t>
      </w:r>
    </w:p>
    <w:p w14:paraId="5C3D532B" w14:textId="4A4DBD97" w:rsidR="00C851CD" w:rsidRPr="00AF0717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AF0717">
        <w:rPr>
          <w:rFonts w:cstheme="minorHAnsi"/>
        </w:rPr>
        <w:t>Cynyddu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effaith</w:t>
      </w:r>
      <w:proofErr w:type="spellEnd"/>
      <w:r w:rsidRPr="00AF0717">
        <w:rPr>
          <w:rFonts w:cstheme="minorHAnsi"/>
        </w:rPr>
        <w:t xml:space="preserve"> a </w:t>
      </w:r>
      <w:proofErr w:type="spellStart"/>
      <w:r w:rsidRPr="00AF0717">
        <w:rPr>
          <w:rFonts w:cstheme="minorHAnsi"/>
        </w:rPr>
        <w:t>phroffil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yr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elusen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yn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lleol</w:t>
      </w:r>
      <w:proofErr w:type="spellEnd"/>
      <w:r w:rsidRPr="00AF0717">
        <w:rPr>
          <w:rFonts w:cstheme="minorHAnsi"/>
        </w:rPr>
        <w:t xml:space="preserve"> ac </w:t>
      </w:r>
      <w:proofErr w:type="spellStart"/>
      <w:r w:rsidRPr="00AF0717">
        <w:rPr>
          <w:rFonts w:cstheme="minorHAnsi"/>
        </w:rPr>
        <w:t>yn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rhanbarthol</w:t>
      </w:r>
      <w:proofErr w:type="spellEnd"/>
      <w:r w:rsidRPr="00AF0717">
        <w:rPr>
          <w:rFonts w:cstheme="minorHAnsi"/>
        </w:rPr>
        <w:t xml:space="preserve"> ac </w:t>
      </w:r>
      <w:proofErr w:type="spellStart"/>
      <w:r w:rsidRPr="00AF0717">
        <w:rPr>
          <w:rFonts w:cstheme="minorHAnsi"/>
        </w:rPr>
        <w:t>yn</w:t>
      </w:r>
      <w:proofErr w:type="spellEnd"/>
      <w:r w:rsidRPr="00AF0717">
        <w:rPr>
          <w:rFonts w:cstheme="minorHAnsi"/>
        </w:rPr>
        <w:t xml:space="preserve"> </w:t>
      </w:r>
      <w:proofErr w:type="spellStart"/>
      <w:r w:rsidRPr="00AF0717">
        <w:rPr>
          <w:rFonts w:cstheme="minorHAnsi"/>
        </w:rPr>
        <w:t>genedlaethol</w:t>
      </w:r>
      <w:proofErr w:type="spellEnd"/>
      <w:r w:rsidRPr="00AF0717">
        <w:rPr>
          <w:rFonts w:cstheme="minorHAnsi"/>
        </w:rPr>
        <w:t>.</w:t>
      </w:r>
    </w:p>
    <w:p w14:paraId="4E38BFFC" w14:textId="77777777" w:rsidR="006E41F9" w:rsidRPr="007C389B" w:rsidRDefault="006E41F9" w:rsidP="007C389B">
      <w:pPr>
        <w:spacing w:line="360" w:lineRule="auto"/>
        <w:rPr>
          <w:rFonts w:cstheme="minorHAnsi"/>
        </w:rPr>
      </w:pPr>
    </w:p>
    <w:p w14:paraId="4EFE8556" w14:textId="77777777" w:rsidR="00C851CD" w:rsidRPr="00AF0717" w:rsidRDefault="00C851CD" w:rsidP="00AF0717">
      <w:pPr>
        <w:spacing w:line="360" w:lineRule="auto"/>
        <w:rPr>
          <w:rFonts w:cstheme="minorHAnsi"/>
          <w:b/>
          <w:bCs/>
        </w:rPr>
      </w:pPr>
      <w:proofErr w:type="spellStart"/>
      <w:r w:rsidRPr="00AF0717">
        <w:rPr>
          <w:rFonts w:cstheme="minorHAnsi"/>
          <w:b/>
          <w:bCs/>
        </w:rPr>
        <w:t>Prif</w:t>
      </w:r>
      <w:proofErr w:type="spellEnd"/>
      <w:r w:rsidRPr="00AF0717">
        <w:rPr>
          <w:rFonts w:cstheme="minorHAnsi"/>
          <w:b/>
          <w:bCs/>
        </w:rPr>
        <w:t xml:space="preserve"> </w:t>
      </w:r>
      <w:proofErr w:type="spellStart"/>
      <w:r w:rsidRPr="00AF0717">
        <w:rPr>
          <w:rFonts w:cstheme="minorHAnsi"/>
          <w:b/>
          <w:bCs/>
        </w:rPr>
        <w:t>dasgau</w:t>
      </w:r>
      <w:proofErr w:type="spellEnd"/>
    </w:p>
    <w:p w14:paraId="154E0E29" w14:textId="77777777" w:rsidR="00C851CD" w:rsidRPr="00AF0717" w:rsidRDefault="00C851CD" w:rsidP="00AF0717">
      <w:pPr>
        <w:spacing w:line="360" w:lineRule="auto"/>
        <w:rPr>
          <w:rFonts w:cstheme="minorHAnsi"/>
          <w:b/>
          <w:bCs/>
        </w:rPr>
      </w:pPr>
      <w:proofErr w:type="spellStart"/>
      <w:r w:rsidRPr="00AF0717">
        <w:rPr>
          <w:rFonts w:cstheme="minorHAnsi"/>
          <w:b/>
          <w:bCs/>
        </w:rPr>
        <w:t>Arwain</w:t>
      </w:r>
      <w:proofErr w:type="spellEnd"/>
      <w:r w:rsidRPr="00AF0717">
        <w:rPr>
          <w:rFonts w:cstheme="minorHAnsi"/>
          <w:b/>
          <w:bCs/>
        </w:rPr>
        <w:t xml:space="preserve"> a </w:t>
      </w:r>
      <w:proofErr w:type="spellStart"/>
      <w:r w:rsidRPr="00AF0717">
        <w:rPr>
          <w:rFonts w:cstheme="minorHAnsi"/>
          <w:b/>
          <w:bCs/>
        </w:rPr>
        <w:t>rheoli’r</w:t>
      </w:r>
      <w:proofErr w:type="spellEnd"/>
      <w:r w:rsidRPr="00AF0717">
        <w:rPr>
          <w:rFonts w:cstheme="minorHAnsi"/>
          <w:b/>
          <w:bCs/>
        </w:rPr>
        <w:t xml:space="preserve"> </w:t>
      </w:r>
      <w:proofErr w:type="spellStart"/>
      <w:r w:rsidRPr="00AF0717">
        <w:rPr>
          <w:rFonts w:cstheme="minorHAnsi"/>
          <w:b/>
          <w:bCs/>
        </w:rPr>
        <w:t>sefydliad</w:t>
      </w:r>
      <w:proofErr w:type="spellEnd"/>
      <w:r w:rsidRPr="00AF0717">
        <w:rPr>
          <w:rFonts w:cstheme="minorHAnsi"/>
          <w:b/>
          <w:bCs/>
        </w:rPr>
        <w:t>:</w:t>
      </w:r>
    </w:p>
    <w:p w14:paraId="6E81ED2B" w14:textId="6DE6BD59" w:rsidR="00C851CD" w:rsidRPr="00C851CD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Gweithio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gyda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Bwrdd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Ymddiriedolwyr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sicrhau</w:t>
      </w:r>
      <w:proofErr w:type="spellEnd"/>
      <w:r w:rsidRPr="00C851CD">
        <w:rPr>
          <w:rFonts w:cstheme="minorHAnsi"/>
        </w:rPr>
        <w:t xml:space="preserve"> bod </w:t>
      </w:r>
      <w:proofErr w:type="spellStart"/>
      <w:r w:rsidRPr="00C851CD">
        <w:rPr>
          <w:rFonts w:cstheme="minorHAnsi"/>
        </w:rPr>
        <w:t>strategaeth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hirdymor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lle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a</w:t>
      </w:r>
      <w:proofErr w:type="spellEnd"/>
      <w:r w:rsidRPr="00C851CD">
        <w:rPr>
          <w:rFonts w:cstheme="minorHAnsi"/>
        </w:rPr>
        <w:t xml:space="preserve"> all </w:t>
      </w:r>
      <w:proofErr w:type="spellStart"/>
      <w:r w:rsidRPr="00C851CD">
        <w:rPr>
          <w:rFonts w:cstheme="minorHAnsi"/>
        </w:rPr>
        <w:t>alluogi'r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elusen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gyflawni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hamcanion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chwrdd</w:t>
      </w:r>
      <w:proofErr w:type="spellEnd"/>
      <w:r w:rsidRPr="00C851CD">
        <w:rPr>
          <w:rFonts w:cstheme="minorHAnsi"/>
        </w:rPr>
        <w:t xml:space="preserve"> ag </w:t>
      </w:r>
      <w:proofErr w:type="spellStart"/>
      <w:r w:rsidRPr="00C851CD">
        <w:rPr>
          <w:rFonts w:cstheme="minorHAnsi"/>
        </w:rPr>
        <w:t>anghenion</w:t>
      </w:r>
      <w:proofErr w:type="spellEnd"/>
      <w:r w:rsidRPr="00C851CD">
        <w:rPr>
          <w:rFonts w:cstheme="minorHAnsi"/>
        </w:rPr>
        <w:t xml:space="preserve"> plant, </w:t>
      </w:r>
      <w:proofErr w:type="spellStart"/>
      <w:r w:rsidRPr="00C851CD">
        <w:rPr>
          <w:rFonts w:cstheme="minorHAnsi"/>
        </w:rPr>
        <w:t>pobl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ifanc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theuluoedd</w:t>
      </w:r>
      <w:proofErr w:type="spellEnd"/>
      <w:r w:rsidRPr="00C851CD">
        <w:rPr>
          <w:rFonts w:cstheme="minorHAnsi"/>
        </w:rPr>
        <w:t>.</w:t>
      </w:r>
    </w:p>
    <w:p w14:paraId="09748642" w14:textId="47FAED8D" w:rsidR="00C851CD" w:rsidRPr="00C851CD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Arwain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gweithrediad</w:t>
      </w:r>
      <w:proofErr w:type="spellEnd"/>
      <w:r w:rsidRPr="00C851CD">
        <w:rPr>
          <w:rFonts w:cstheme="minorHAnsi"/>
        </w:rPr>
        <w:t xml:space="preserve"> y </w:t>
      </w:r>
      <w:proofErr w:type="spellStart"/>
      <w:r w:rsidRPr="00C851CD">
        <w:rPr>
          <w:rFonts w:cstheme="minorHAnsi"/>
        </w:rPr>
        <w:t>strategaeth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gan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gynnwys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adolygu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cynnydd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gosod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targedau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priodol</w:t>
      </w:r>
      <w:proofErr w:type="spellEnd"/>
      <w:r w:rsidRPr="00C851CD">
        <w:rPr>
          <w:rFonts w:cstheme="minorHAnsi"/>
        </w:rPr>
        <w:t>.</w:t>
      </w:r>
    </w:p>
    <w:p w14:paraId="564F3A5D" w14:textId="00781B8F" w:rsidR="00C851CD" w:rsidRPr="00C851CD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Cefnogi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bwrdd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Ymddiriedolwyr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gyda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fframwaith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sicrwydd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llywodraethu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gan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alluogi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llunio'r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adroddiadau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blynyddol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a'r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ffurflenni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Dŷ'r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Cwmnïau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a'r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Comisiwn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Elusennau</w:t>
      </w:r>
      <w:proofErr w:type="spellEnd"/>
      <w:r w:rsidRPr="00C851CD">
        <w:rPr>
          <w:rFonts w:cstheme="minorHAnsi"/>
        </w:rPr>
        <w:t>.</w:t>
      </w:r>
    </w:p>
    <w:p w14:paraId="387ED7F4" w14:textId="1AC5EE8E" w:rsidR="00C851CD" w:rsidRPr="00C851CD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lastRenderedPageBreak/>
        <w:t>Datblygu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polisïau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gweithredu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sicrhau</w:t>
      </w:r>
      <w:proofErr w:type="spellEnd"/>
      <w:r w:rsidRPr="00C851CD">
        <w:rPr>
          <w:rFonts w:cstheme="minorHAnsi"/>
        </w:rPr>
        <w:t xml:space="preserve"> bod </w:t>
      </w:r>
      <w:proofErr w:type="spellStart"/>
      <w:r w:rsidRPr="00C851CD">
        <w:rPr>
          <w:rFonts w:cstheme="minorHAnsi"/>
        </w:rPr>
        <w:t>rhaglenni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gweithgareddau'n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cael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gweithredu'n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effeithiol</w:t>
      </w:r>
      <w:proofErr w:type="spellEnd"/>
      <w:r w:rsidRPr="00C851CD">
        <w:rPr>
          <w:rFonts w:cstheme="minorHAnsi"/>
        </w:rPr>
        <w:t>.</w:t>
      </w:r>
    </w:p>
    <w:p w14:paraId="37A9A22F" w14:textId="365D7A81" w:rsidR="00C851CD" w:rsidRPr="007C389B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Mewn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cydweithrediad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â'r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uwch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arweinwyr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gweithredol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cefnogi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datblygiad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polisïau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gweithdrefnau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llywodraethu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therapiwtig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sicrhau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arfer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gorau</w:t>
      </w:r>
      <w:proofErr w:type="spellEnd"/>
      <w:r w:rsidRPr="00C851CD">
        <w:rPr>
          <w:rFonts w:cstheme="minorHAnsi"/>
        </w:rPr>
        <w:t xml:space="preserve"> ac i </w:t>
      </w:r>
      <w:proofErr w:type="spellStart"/>
      <w:r w:rsidRPr="00C851CD">
        <w:rPr>
          <w:rFonts w:cstheme="minorHAnsi"/>
        </w:rPr>
        <w:t>ddiogelu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enw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da'r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elusen</w:t>
      </w:r>
      <w:proofErr w:type="spellEnd"/>
      <w:r w:rsidRPr="00C851CD">
        <w:rPr>
          <w:rFonts w:cstheme="minorHAnsi"/>
        </w:rPr>
        <w:t>.</w:t>
      </w:r>
    </w:p>
    <w:p w14:paraId="57412A1E" w14:textId="059927F6" w:rsidR="00C851CD" w:rsidRPr="00C851CD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Sicrhau</w:t>
      </w:r>
      <w:proofErr w:type="spellEnd"/>
      <w:r w:rsidRPr="00C851CD">
        <w:rPr>
          <w:rFonts w:cstheme="minorHAnsi"/>
        </w:rPr>
        <w:t xml:space="preserve"> bod y </w:t>
      </w:r>
      <w:proofErr w:type="spellStart"/>
      <w:r w:rsidRPr="00C851CD">
        <w:rPr>
          <w:rFonts w:cstheme="minorHAnsi"/>
        </w:rPr>
        <w:t>sefydliad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parhau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ymateb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anghenion</w:t>
      </w:r>
      <w:proofErr w:type="spellEnd"/>
      <w:r w:rsidRPr="00C851CD">
        <w:rPr>
          <w:rFonts w:cstheme="minorHAnsi"/>
        </w:rPr>
        <w:t xml:space="preserve"> plant a </w:t>
      </w:r>
      <w:proofErr w:type="spellStart"/>
      <w:r w:rsidRPr="00C851CD">
        <w:rPr>
          <w:rFonts w:cstheme="minorHAnsi"/>
        </w:rPr>
        <w:t>phobl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ifanc</w:t>
      </w:r>
      <w:proofErr w:type="spellEnd"/>
      <w:r w:rsidRPr="00C851CD">
        <w:rPr>
          <w:rFonts w:cstheme="minorHAnsi"/>
        </w:rPr>
        <w:t xml:space="preserve"> ac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gallu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dangos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gwerth</w:t>
      </w:r>
      <w:proofErr w:type="spellEnd"/>
      <w:r w:rsidRPr="00C851CD">
        <w:rPr>
          <w:rFonts w:cstheme="minorHAnsi"/>
        </w:rPr>
        <w:t xml:space="preserve"> y </w:t>
      </w:r>
      <w:proofErr w:type="spellStart"/>
      <w:r w:rsidRPr="00C851CD">
        <w:rPr>
          <w:rFonts w:cstheme="minorHAnsi"/>
        </w:rPr>
        <w:t>gwasanaethau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ddarperir</w:t>
      </w:r>
      <w:proofErr w:type="spellEnd"/>
      <w:r w:rsidRPr="00C851CD">
        <w:rPr>
          <w:rFonts w:cstheme="minorHAnsi"/>
        </w:rPr>
        <w:t xml:space="preserve"> ac </w:t>
      </w:r>
      <w:proofErr w:type="spellStart"/>
      <w:r w:rsidRPr="00C851CD">
        <w:rPr>
          <w:rFonts w:cstheme="minorHAnsi"/>
        </w:rPr>
        <w:t>effaith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waith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trwy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werthusiad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effeithiol</w:t>
      </w:r>
      <w:proofErr w:type="spellEnd"/>
      <w:r w:rsidRPr="00C851CD">
        <w:rPr>
          <w:rFonts w:cstheme="minorHAnsi"/>
        </w:rPr>
        <w:t xml:space="preserve"> o </w:t>
      </w:r>
      <w:proofErr w:type="spellStart"/>
      <w:r w:rsidRPr="00C851CD">
        <w:rPr>
          <w:rFonts w:cstheme="minorHAnsi"/>
        </w:rPr>
        <w:t>strategaeth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gwasanaethau</w:t>
      </w:r>
      <w:proofErr w:type="spellEnd"/>
      <w:r w:rsidRPr="00C851CD">
        <w:rPr>
          <w:rFonts w:cstheme="minorHAnsi"/>
        </w:rPr>
        <w:t>.</w:t>
      </w:r>
    </w:p>
    <w:p w14:paraId="79F9A48D" w14:textId="5F9ECE59" w:rsidR="00C851CD" w:rsidRPr="00C851CD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r w:rsidRPr="00C851CD">
        <w:rPr>
          <w:rFonts w:cstheme="minorHAnsi"/>
        </w:rPr>
        <w:t xml:space="preserve">Bod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gyfrifol</w:t>
      </w:r>
      <w:proofErr w:type="spellEnd"/>
      <w:r w:rsidRPr="00C851CD">
        <w:rPr>
          <w:rFonts w:cstheme="minorHAnsi"/>
        </w:rPr>
        <w:t xml:space="preserve"> am </w:t>
      </w:r>
      <w:proofErr w:type="spellStart"/>
      <w:r w:rsidRPr="00C851CD">
        <w:rPr>
          <w:rFonts w:cstheme="minorHAnsi"/>
        </w:rPr>
        <w:t>reolaeth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ariannol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elusen</w:t>
      </w:r>
      <w:proofErr w:type="spellEnd"/>
      <w:r w:rsidRPr="00C851CD">
        <w:rPr>
          <w:rFonts w:cstheme="minorHAnsi"/>
        </w:rPr>
        <w:t xml:space="preserve"> o </w:t>
      </w:r>
      <w:proofErr w:type="spellStart"/>
      <w:r w:rsidRPr="00C851CD">
        <w:rPr>
          <w:rFonts w:cstheme="minorHAnsi"/>
        </w:rPr>
        <w:t>ddydd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ddydd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gan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gynnwys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paratoi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cyllidebau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sicrhau</w:t>
      </w:r>
      <w:proofErr w:type="spellEnd"/>
      <w:r w:rsidRPr="00C851CD">
        <w:rPr>
          <w:rFonts w:cstheme="minorHAnsi"/>
        </w:rPr>
        <w:t xml:space="preserve"> bod </w:t>
      </w:r>
      <w:proofErr w:type="spellStart"/>
      <w:r w:rsidRPr="00C851CD">
        <w:rPr>
          <w:rFonts w:cstheme="minorHAnsi"/>
        </w:rPr>
        <w:t>incwm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cael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gynnal</w:t>
      </w:r>
      <w:proofErr w:type="spellEnd"/>
      <w:r w:rsidRPr="00C851CD">
        <w:rPr>
          <w:rFonts w:cstheme="minorHAnsi"/>
        </w:rPr>
        <w:t xml:space="preserve">, a </w:t>
      </w:r>
      <w:proofErr w:type="spellStart"/>
      <w:r w:rsidRPr="00C851CD">
        <w:rPr>
          <w:rFonts w:cstheme="minorHAnsi"/>
        </w:rPr>
        <w:t>gwariant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cael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reoli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unol</w:t>
      </w:r>
      <w:proofErr w:type="spellEnd"/>
      <w:r w:rsidRPr="00C851CD">
        <w:rPr>
          <w:rFonts w:cstheme="minorHAnsi"/>
        </w:rPr>
        <w:t xml:space="preserve"> â </w:t>
      </w:r>
      <w:proofErr w:type="spellStart"/>
      <w:r w:rsidRPr="00C851CD">
        <w:rPr>
          <w:rFonts w:cstheme="minorHAnsi"/>
        </w:rPr>
        <w:t>chyllidebau</w:t>
      </w:r>
      <w:proofErr w:type="spellEnd"/>
      <w:r w:rsidRPr="00C851CD">
        <w:rPr>
          <w:rFonts w:cstheme="minorHAnsi"/>
        </w:rPr>
        <w:t xml:space="preserve"> a bod </w:t>
      </w:r>
      <w:proofErr w:type="spellStart"/>
      <w:r w:rsidRPr="00C851CD">
        <w:rPr>
          <w:rFonts w:cstheme="minorHAnsi"/>
        </w:rPr>
        <w:t>risgiau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posibl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cael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eu</w:t>
      </w:r>
      <w:proofErr w:type="spellEnd"/>
      <w:r w:rsidRPr="00C851CD">
        <w:rPr>
          <w:rFonts w:cstheme="minorHAnsi"/>
        </w:rPr>
        <w:t xml:space="preserve"> nodi </w:t>
      </w:r>
      <w:proofErr w:type="spellStart"/>
      <w:r w:rsidRPr="00C851CD">
        <w:rPr>
          <w:rFonts w:cstheme="minorHAnsi"/>
        </w:rPr>
        <w:t>a'u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rheoli</w:t>
      </w:r>
      <w:proofErr w:type="spellEnd"/>
      <w:r w:rsidRPr="00C851CD">
        <w:rPr>
          <w:rFonts w:cstheme="minorHAnsi"/>
        </w:rPr>
        <w:t>.</w:t>
      </w:r>
    </w:p>
    <w:p w14:paraId="792AA563" w14:textId="6A5F1F32" w:rsidR="00C851CD" w:rsidRPr="00C851CD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Diffinio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sicrhau'r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adnoddau</w:t>
      </w:r>
      <w:proofErr w:type="spellEnd"/>
      <w:r w:rsidRPr="00C851CD">
        <w:rPr>
          <w:rFonts w:cstheme="minorHAnsi"/>
        </w:rPr>
        <w:t xml:space="preserve"> (</w:t>
      </w:r>
      <w:proofErr w:type="spellStart"/>
      <w:r w:rsidRPr="00C851CD">
        <w:rPr>
          <w:rFonts w:cstheme="minorHAnsi"/>
        </w:rPr>
        <w:t>dynol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materol</w:t>
      </w:r>
      <w:proofErr w:type="spellEnd"/>
      <w:r w:rsidRPr="00C851CD">
        <w:rPr>
          <w:rFonts w:cstheme="minorHAnsi"/>
        </w:rPr>
        <w:t xml:space="preserve"> ac </w:t>
      </w:r>
      <w:proofErr w:type="spellStart"/>
      <w:r w:rsidRPr="00C851CD">
        <w:rPr>
          <w:rFonts w:cstheme="minorHAnsi"/>
        </w:rPr>
        <w:t>ariannol</w:t>
      </w:r>
      <w:proofErr w:type="spellEnd"/>
      <w:r w:rsidRPr="00C851CD">
        <w:rPr>
          <w:rFonts w:cstheme="minorHAnsi"/>
        </w:rPr>
        <w:t xml:space="preserve">) </w:t>
      </w:r>
      <w:proofErr w:type="spellStart"/>
      <w:r w:rsidRPr="00C851CD">
        <w:rPr>
          <w:rFonts w:cstheme="minorHAnsi"/>
        </w:rPr>
        <w:t>sydd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hangen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weithredu'n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effeithiol</w:t>
      </w:r>
      <w:proofErr w:type="spellEnd"/>
      <w:r w:rsidRPr="00C851CD">
        <w:rPr>
          <w:rFonts w:cstheme="minorHAnsi"/>
        </w:rPr>
        <w:t xml:space="preserve">, a </w:t>
      </w:r>
      <w:proofErr w:type="spellStart"/>
      <w:r w:rsidRPr="00C851CD">
        <w:rPr>
          <w:rFonts w:cstheme="minorHAnsi"/>
        </w:rPr>
        <w:t>chreu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chynnal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cynllun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busnes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wrth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gefn</w:t>
      </w:r>
      <w:proofErr w:type="spellEnd"/>
      <w:r w:rsidRPr="00C851CD">
        <w:rPr>
          <w:rFonts w:cstheme="minorHAnsi"/>
        </w:rPr>
        <w:t>.</w:t>
      </w:r>
    </w:p>
    <w:p w14:paraId="7417C404" w14:textId="167687E3" w:rsidR="00C851CD" w:rsidRPr="00C851CD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Hyrwyddo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datblygiad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dysgu</w:t>
      </w:r>
      <w:proofErr w:type="spellEnd"/>
      <w:r w:rsidRPr="00C851CD">
        <w:rPr>
          <w:rFonts w:cstheme="minorHAnsi"/>
        </w:rPr>
        <w:t xml:space="preserve"> staff </w:t>
      </w:r>
      <w:proofErr w:type="spellStart"/>
      <w:r w:rsidRPr="00C851CD">
        <w:rPr>
          <w:rFonts w:cstheme="minorHAnsi"/>
        </w:rPr>
        <w:t>ar</w:t>
      </w:r>
      <w:proofErr w:type="spellEnd"/>
      <w:r w:rsidRPr="00C851CD">
        <w:rPr>
          <w:rFonts w:cstheme="minorHAnsi"/>
        </w:rPr>
        <w:t xml:space="preserve"> bob </w:t>
      </w:r>
      <w:proofErr w:type="spellStart"/>
      <w:r w:rsidRPr="00C851CD">
        <w:rPr>
          <w:rFonts w:cstheme="minorHAnsi"/>
        </w:rPr>
        <w:t>lefel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Elusen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gan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weithio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gyda'r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uwch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arweinwyr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gweithredol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="00AF0717">
        <w:rPr>
          <w:rFonts w:cstheme="minorHAnsi"/>
        </w:rPr>
        <w:t>fanteisio</w:t>
      </w:r>
      <w:proofErr w:type="spellEnd"/>
      <w:r w:rsidR="00AF0717">
        <w:rPr>
          <w:rFonts w:cstheme="minorHAnsi"/>
        </w:rPr>
        <w:t xml:space="preserve"> </w:t>
      </w:r>
      <w:proofErr w:type="spellStart"/>
      <w:r w:rsidR="00AF0717">
        <w:rPr>
          <w:rFonts w:cstheme="minorHAnsi"/>
        </w:rPr>
        <w:t>i’r</w:t>
      </w:r>
      <w:proofErr w:type="spellEnd"/>
      <w:r w:rsidR="00AF0717">
        <w:rPr>
          <w:rFonts w:cstheme="minorHAnsi"/>
        </w:rPr>
        <w:t xml:space="preserve"> </w:t>
      </w:r>
      <w:proofErr w:type="spellStart"/>
      <w:r w:rsidR="00AF0717">
        <w:rPr>
          <w:rFonts w:cstheme="minorHAnsi"/>
        </w:rPr>
        <w:t>eithaf</w:t>
      </w:r>
      <w:proofErr w:type="spellEnd"/>
      <w:r w:rsidRPr="00C851CD">
        <w:rPr>
          <w:rFonts w:cstheme="minorHAnsi"/>
        </w:rPr>
        <w:t xml:space="preserve"> ac </w:t>
      </w:r>
      <w:proofErr w:type="spellStart"/>
      <w:r w:rsidRPr="00C851CD">
        <w:rPr>
          <w:rFonts w:cstheme="minorHAnsi"/>
        </w:rPr>
        <w:t>ymestyn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sgiliau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gwybodaeth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datblygiad</w:t>
      </w:r>
      <w:proofErr w:type="spellEnd"/>
      <w:r w:rsidRPr="00C851CD">
        <w:rPr>
          <w:rFonts w:cstheme="minorHAnsi"/>
        </w:rPr>
        <w:t xml:space="preserve"> staff, </w:t>
      </w:r>
      <w:proofErr w:type="spellStart"/>
      <w:r w:rsidRPr="00C851CD">
        <w:rPr>
          <w:rFonts w:cstheme="minorHAnsi"/>
        </w:rPr>
        <w:t>trwy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raglenni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dysgu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ffurfiol</w:t>
      </w:r>
      <w:proofErr w:type="spellEnd"/>
      <w:r w:rsidRPr="00C851CD">
        <w:rPr>
          <w:rFonts w:cstheme="minorHAnsi"/>
        </w:rPr>
        <w:t xml:space="preserve"> ac </w:t>
      </w:r>
      <w:proofErr w:type="spellStart"/>
      <w:r w:rsidRPr="00C851CD">
        <w:rPr>
          <w:rFonts w:cstheme="minorHAnsi"/>
        </w:rPr>
        <w:t>anffurfiol</w:t>
      </w:r>
      <w:proofErr w:type="spellEnd"/>
      <w:r w:rsidRPr="00C851CD">
        <w:rPr>
          <w:rFonts w:cstheme="minorHAnsi"/>
        </w:rPr>
        <w:t>.</w:t>
      </w:r>
    </w:p>
    <w:p w14:paraId="4EC7D3CD" w14:textId="58B108E7" w:rsidR="00C851CD" w:rsidRPr="00C851CD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Sicrhau</w:t>
      </w:r>
      <w:proofErr w:type="spellEnd"/>
      <w:r w:rsidRPr="00C851CD">
        <w:rPr>
          <w:rFonts w:cstheme="minorHAnsi"/>
        </w:rPr>
        <w:t xml:space="preserve"> bod </w:t>
      </w:r>
      <w:proofErr w:type="spellStart"/>
      <w:r w:rsidRPr="00C851CD">
        <w:rPr>
          <w:rFonts w:cstheme="minorHAnsi"/>
        </w:rPr>
        <w:t>gan</w:t>
      </w:r>
      <w:proofErr w:type="spellEnd"/>
      <w:r w:rsidRPr="00C851CD">
        <w:rPr>
          <w:rFonts w:cstheme="minorHAnsi"/>
        </w:rPr>
        <w:t xml:space="preserve"> Sandy Bear y </w:t>
      </w:r>
      <w:proofErr w:type="spellStart"/>
      <w:r w:rsidRPr="00C851CD">
        <w:rPr>
          <w:rFonts w:cstheme="minorHAnsi"/>
        </w:rPr>
        <w:t>polisïau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gweithdrefnau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systemau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phrosesau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priodol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lle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a'u</w:t>
      </w:r>
      <w:proofErr w:type="spellEnd"/>
      <w:r w:rsidRPr="00C851CD">
        <w:rPr>
          <w:rFonts w:cstheme="minorHAnsi"/>
        </w:rPr>
        <w:t xml:space="preserve"> bod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cael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gweithredu</w:t>
      </w:r>
      <w:proofErr w:type="spellEnd"/>
      <w:r w:rsidRPr="00C851CD">
        <w:rPr>
          <w:rFonts w:cstheme="minorHAnsi"/>
        </w:rPr>
        <w:t>.</w:t>
      </w:r>
    </w:p>
    <w:p w14:paraId="63152D2C" w14:textId="1AAF5E30" w:rsidR="00C851CD" w:rsidRPr="00C851CD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Sicrhau</w:t>
      </w:r>
      <w:proofErr w:type="spellEnd"/>
      <w:r w:rsidRPr="00C851CD">
        <w:rPr>
          <w:rFonts w:cstheme="minorHAnsi"/>
        </w:rPr>
        <w:t xml:space="preserve"> bod </w:t>
      </w:r>
      <w:proofErr w:type="spellStart"/>
      <w:r w:rsidRPr="00C851CD">
        <w:rPr>
          <w:rFonts w:cstheme="minorHAnsi"/>
        </w:rPr>
        <w:t>yr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holl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ofynion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diogelu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lleol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chenedlaethol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cael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cyflawni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gan</w:t>
      </w:r>
      <w:proofErr w:type="spellEnd"/>
      <w:r w:rsidRPr="00C851CD">
        <w:rPr>
          <w:rFonts w:cstheme="minorHAnsi"/>
        </w:rPr>
        <w:t xml:space="preserve"> Sandy Bear.</w:t>
      </w:r>
    </w:p>
    <w:p w14:paraId="72F55DF4" w14:textId="54BD09DD" w:rsidR="00C851CD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Sicrhau</w:t>
      </w:r>
      <w:proofErr w:type="spellEnd"/>
      <w:r w:rsidRPr="00C851CD">
        <w:rPr>
          <w:rFonts w:cstheme="minorHAnsi"/>
        </w:rPr>
        <w:t xml:space="preserve"> bod </w:t>
      </w:r>
      <w:proofErr w:type="spellStart"/>
      <w:r w:rsidRPr="00C851CD">
        <w:rPr>
          <w:rFonts w:cstheme="minorHAnsi"/>
        </w:rPr>
        <w:t>yr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holl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ofynion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cyfreithiol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amgylcheddol</w:t>
      </w:r>
      <w:proofErr w:type="spellEnd"/>
      <w:r w:rsidRPr="00C851CD">
        <w:rPr>
          <w:rFonts w:cstheme="minorHAnsi"/>
        </w:rPr>
        <w:t xml:space="preserve">, iechyd a </w:t>
      </w:r>
      <w:proofErr w:type="spellStart"/>
      <w:r w:rsidRPr="00C851CD">
        <w:rPr>
          <w:rFonts w:cstheme="minorHAnsi"/>
        </w:rPr>
        <w:t>diogelwch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cael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cyflawni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gan</w:t>
      </w:r>
      <w:proofErr w:type="spellEnd"/>
      <w:r w:rsidRPr="00C851CD">
        <w:rPr>
          <w:rFonts w:cstheme="minorHAnsi"/>
        </w:rPr>
        <w:t xml:space="preserve"> Sandy Bear.</w:t>
      </w:r>
    </w:p>
    <w:p w14:paraId="1EBFBF7B" w14:textId="77777777" w:rsidR="007C389B" w:rsidRPr="007C389B" w:rsidRDefault="007C389B" w:rsidP="007C389B">
      <w:pPr>
        <w:pStyle w:val="ListParagraph"/>
        <w:spacing w:line="360" w:lineRule="auto"/>
        <w:rPr>
          <w:rFonts w:cstheme="minorHAnsi"/>
        </w:rPr>
      </w:pPr>
    </w:p>
    <w:p w14:paraId="26D3840B" w14:textId="77777777" w:rsidR="00C851CD" w:rsidRPr="00AF0717" w:rsidRDefault="00C851CD" w:rsidP="00AF0717">
      <w:pPr>
        <w:spacing w:line="360" w:lineRule="auto"/>
        <w:rPr>
          <w:rFonts w:cstheme="minorHAnsi"/>
          <w:b/>
          <w:bCs/>
        </w:rPr>
      </w:pPr>
      <w:proofErr w:type="spellStart"/>
      <w:r w:rsidRPr="00AF0717">
        <w:rPr>
          <w:rFonts w:cstheme="minorHAnsi"/>
          <w:b/>
          <w:bCs/>
        </w:rPr>
        <w:t>Hyrwyddo'r</w:t>
      </w:r>
      <w:proofErr w:type="spellEnd"/>
      <w:r w:rsidRPr="00AF0717">
        <w:rPr>
          <w:rFonts w:cstheme="minorHAnsi"/>
          <w:b/>
          <w:bCs/>
        </w:rPr>
        <w:t xml:space="preserve"> </w:t>
      </w:r>
      <w:proofErr w:type="spellStart"/>
      <w:r w:rsidRPr="00AF0717">
        <w:rPr>
          <w:rFonts w:cstheme="minorHAnsi"/>
          <w:b/>
          <w:bCs/>
        </w:rPr>
        <w:t>elusen</w:t>
      </w:r>
      <w:proofErr w:type="spellEnd"/>
    </w:p>
    <w:p w14:paraId="1B7D5019" w14:textId="6C1F142A" w:rsidR="00C851CD" w:rsidRPr="00C851CD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Cynnal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rhwydweithiau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effeithiol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gyda'r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holl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brif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gefnogwyr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rhanddeiliaid</w:t>
      </w:r>
      <w:proofErr w:type="spellEnd"/>
      <w:r w:rsidRPr="00C851CD">
        <w:rPr>
          <w:rFonts w:cstheme="minorHAnsi"/>
        </w:rPr>
        <w:t>.</w:t>
      </w:r>
    </w:p>
    <w:p w14:paraId="3176881B" w14:textId="7F5578C1" w:rsidR="00C851CD" w:rsidRPr="00C851CD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Chwilio</w:t>
      </w:r>
      <w:proofErr w:type="spellEnd"/>
      <w:r w:rsidRPr="00C851CD">
        <w:rPr>
          <w:rFonts w:cstheme="minorHAnsi"/>
        </w:rPr>
        <w:t xml:space="preserve"> am </w:t>
      </w:r>
      <w:proofErr w:type="spellStart"/>
      <w:r w:rsidRPr="00C851CD">
        <w:rPr>
          <w:rFonts w:cstheme="minorHAnsi"/>
        </w:rPr>
        <w:t>gyfleoedd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ehangu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hyrwyddo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rôl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elusen</w:t>
      </w:r>
      <w:proofErr w:type="spellEnd"/>
      <w:r w:rsidRPr="00C851CD">
        <w:rPr>
          <w:rFonts w:cstheme="minorHAnsi"/>
        </w:rPr>
        <w:t>.</w:t>
      </w:r>
    </w:p>
    <w:p w14:paraId="2B50300D" w14:textId="0D067ABA" w:rsidR="00C851CD" w:rsidRPr="00C851CD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Sicrhau</w:t>
      </w:r>
      <w:proofErr w:type="spellEnd"/>
      <w:r w:rsidRPr="00C851CD">
        <w:rPr>
          <w:rFonts w:cstheme="minorHAnsi"/>
        </w:rPr>
        <w:t xml:space="preserve"> bod Sandy Bear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cael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gyflwyno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mewn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modd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priodol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phroffesiynol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i'w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randdeiliaid</w:t>
      </w:r>
      <w:proofErr w:type="spellEnd"/>
      <w:r w:rsidRPr="00C851CD">
        <w:rPr>
          <w:rFonts w:cstheme="minorHAnsi"/>
        </w:rPr>
        <w:t>.</w:t>
      </w:r>
    </w:p>
    <w:p w14:paraId="3E503E10" w14:textId="4C9EF9BA" w:rsidR="00C851CD" w:rsidRPr="00C851CD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Cynrychioli</w:t>
      </w:r>
      <w:proofErr w:type="spellEnd"/>
      <w:r w:rsidRPr="00C851CD">
        <w:rPr>
          <w:rFonts w:cstheme="minorHAnsi"/>
        </w:rPr>
        <w:t xml:space="preserve"> Sandy Bear </w:t>
      </w:r>
      <w:proofErr w:type="spellStart"/>
      <w:r w:rsidRPr="00C851CD">
        <w:rPr>
          <w:rFonts w:cstheme="minorHAnsi"/>
        </w:rPr>
        <w:t>mewn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fforymau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cyhoeddus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goruchwylio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deunydd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ysgrifenedig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gyfer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cyhoeddiadau</w:t>
      </w:r>
      <w:proofErr w:type="spellEnd"/>
      <w:r w:rsidRPr="00C851CD">
        <w:rPr>
          <w:rFonts w:cstheme="minorHAnsi"/>
        </w:rPr>
        <w:t>/</w:t>
      </w:r>
      <w:proofErr w:type="spellStart"/>
      <w:r w:rsidRPr="00C851CD">
        <w:rPr>
          <w:rFonts w:cstheme="minorHAnsi"/>
        </w:rPr>
        <w:t>deunyddiau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hyrwyddo'r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elusen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hun</w:t>
      </w:r>
      <w:proofErr w:type="spellEnd"/>
      <w:r w:rsidRPr="00C851CD">
        <w:rPr>
          <w:rFonts w:cstheme="minorHAnsi"/>
        </w:rPr>
        <w:t>.</w:t>
      </w:r>
    </w:p>
    <w:p w14:paraId="2769AF66" w14:textId="09DF2B57" w:rsidR="00C851CD" w:rsidRPr="00C851CD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Cynrychioli</w:t>
      </w:r>
      <w:proofErr w:type="spellEnd"/>
      <w:r w:rsidRPr="00C851CD">
        <w:rPr>
          <w:rFonts w:cstheme="minorHAnsi"/>
        </w:rPr>
        <w:t xml:space="preserve"> Sandy Bear a </w:t>
      </w:r>
      <w:proofErr w:type="spellStart"/>
      <w:r w:rsidRPr="00C851CD">
        <w:rPr>
          <w:rFonts w:cstheme="minorHAnsi"/>
        </w:rPr>
        <w:t>chynnal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perthnasoedd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rhwydweithiau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effeithiol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gyda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phrif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gefnogwyr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partneriaid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rhanddeiliaid</w:t>
      </w:r>
      <w:proofErr w:type="spellEnd"/>
      <w:r w:rsidRPr="00C851CD">
        <w:rPr>
          <w:rFonts w:cstheme="minorHAnsi"/>
        </w:rPr>
        <w:t>.</w:t>
      </w:r>
    </w:p>
    <w:p w14:paraId="1C7AAFC1" w14:textId="518E691E" w:rsidR="00C851CD" w:rsidRPr="00C851CD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Arwain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gweithgareddau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eiriolaeth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gan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gynnwys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cynnal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datblygu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perthnasoedd</w:t>
      </w:r>
      <w:proofErr w:type="spellEnd"/>
      <w:r w:rsidRPr="00C851CD">
        <w:rPr>
          <w:rFonts w:cstheme="minorHAnsi"/>
        </w:rPr>
        <w:t xml:space="preserve"> ag </w:t>
      </w:r>
      <w:proofErr w:type="spellStart"/>
      <w:r w:rsidRPr="00C851CD">
        <w:rPr>
          <w:rFonts w:cstheme="minorHAnsi"/>
        </w:rPr>
        <w:t>asiantaethau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statudol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rheoleiddwyr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perthnasol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chyda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penderfynwyr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arwyddocaol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eraill</w:t>
      </w:r>
      <w:proofErr w:type="spellEnd"/>
      <w:r w:rsidRPr="00C851CD">
        <w:rPr>
          <w:rFonts w:cstheme="minorHAnsi"/>
        </w:rPr>
        <w:t>.</w:t>
      </w:r>
    </w:p>
    <w:p w14:paraId="5772A5AF" w14:textId="43330EC1" w:rsidR="00FA5A89" w:rsidRPr="00B223F5" w:rsidRDefault="00C851CD" w:rsidP="007C389B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Cynrychioli</w:t>
      </w:r>
      <w:proofErr w:type="spellEnd"/>
      <w:r w:rsidRPr="00C851CD">
        <w:rPr>
          <w:rFonts w:cstheme="minorHAnsi"/>
        </w:rPr>
        <w:t xml:space="preserve"> Sandy Bear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y </w:t>
      </w:r>
      <w:proofErr w:type="spellStart"/>
      <w:r w:rsidRPr="00C851CD">
        <w:rPr>
          <w:rFonts w:cstheme="minorHAnsi"/>
        </w:rPr>
        <w:t>wasg</w:t>
      </w:r>
      <w:proofErr w:type="spellEnd"/>
      <w:r w:rsidRPr="00C851CD">
        <w:rPr>
          <w:rFonts w:cstheme="minorHAnsi"/>
        </w:rPr>
        <w:t xml:space="preserve"> ac </w:t>
      </w:r>
      <w:proofErr w:type="spellStart"/>
      <w:r w:rsidRPr="00C851CD">
        <w:rPr>
          <w:rFonts w:cstheme="minorHAnsi"/>
        </w:rPr>
        <w:t>ymddangosiadau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cyhoeddus</w:t>
      </w:r>
      <w:proofErr w:type="spellEnd"/>
      <w:r w:rsidRPr="00C851CD">
        <w:rPr>
          <w:rFonts w:cstheme="minorHAnsi"/>
        </w:rPr>
        <w:t xml:space="preserve"> pan </w:t>
      </w:r>
      <w:proofErr w:type="spellStart"/>
      <w:r w:rsidRPr="00C851CD">
        <w:rPr>
          <w:rFonts w:cstheme="minorHAnsi"/>
        </w:rPr>
        <w:t>fo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angen</w:t>
      </w:r>
      <w:proofErr w:type="spellEnd"/>
      <w:r w:rsidRPr="00C851CD">
        <w:rPr>
          <w:rFonts w:cstheme="minorHAnsi"/>
        </w:rPr>
        <w:t>.</w:t>
      </w:r>
    </w:p>
    <w:p w14:paraId="55C4FE8D" w14:textId="77777777" w:rsidR="00C851CD" w:rsidRPr="00AF0717" w:rsidRDefault="00C851CD" w:rsidP="00AF0717">
      <w:pPr>
        <w:spacing w:line="360" w:lineRule="auto"/>
        <w:rPr>
          <w:rFonts w:cstheme="minorHAnsi"/>
          <w:b/>
          <w:bCs/>
        </w:rPr>
      </w:pPr>
      <w:r w:rsidRPr="00AF0717">
        <w:rPr>
          <w:rFonts w:cstheme="minorHAnsi"/>
          <w:b/>
          <w:bCs/>
        </w:rPr>
        <w:lastRenderedPageBreak/>
        <w:t xml:space="preserve">Codi </w:t>
      </w:r>
      <w:proofErr w:type="spellStart"/>
      <w:r w:rsidRPr="00AF0717">
        <w:rPr>
          <w:rFonts w:cstheme="minorHAnsi"/>
          <w:b/>
          <w:bCs/>
        </w:rPr>
        <w:t>arian</w:t>
      </w:r>
      <w:proofErr w:type="spellEnd"/>
      <w:r w:rsidRPr="00AF0717">
        <w:rPr>
          <w:rFonts w:cstheme="minorHAnsi"/>
          <w:b/>
          <w:bCs/>
        </w:rPr>
        <w:t xml:space="preserve"> a </w:t>
      </w:r>
      <w:proofErr w:type="spellStart"/>
      <w:r w:rsidRPr="00AF0717">
        <w:rPr>
          <w:rFonts w:cstheme="minorHAnsi"/>
          <w:b/>
          <w:bCs/>
        </w:rPr>
        <w:t>chynhyrchu</w:t>
      </w:r>
      <w:proofErr w:type="spellEnd"/>
      <w:r w:rsidRPr="00AF0717">
        <w:rPr>
          <w:rFonts w:cstheme="minorHAnsi"/>
          <w:b/>
          <w:bCs/>
        </w:rPr>
        <w:t xml:space="preserve"> </w:t>
      </w:r>
      <w:proofErr w:type="spellStart"/>
      <w:r w:rsidRPr="00AF0717">
        <w:rPr>
          <w:rFonts w:cstheme="minorHAnsi"/>
          <w:b/>
          <w:bCs/>
        </w:rPr>
        <w:t>incwm</w:t>
      </w:r>
      <w:proofErr w:type="spellEnd"/>
    </w:p>
    <w:p w14:paraId="01664EED" w14:textId="7E86C51E" w:rsidR="00C851CD" w:rsidRPr="00C851CD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Datblygu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strategaethau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creu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incwm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gynnal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gwella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lefel</w:t>
      </w:r>
      <w:proofErr w:type="spellEnd"/>
      <w:r w:rsidRPr="00C851CD">
        <w:rPr>
          <w:rFonts w:cstheme="minorHAnsi"/>
        </w:rPr>
        <w:t xml:space="preserve"> y </w:t>
      </w:r>
      <w:proofErr w:type="spellStart"/>
      <w:r w:rsidRPr="00C851CD">
        <w:rPr>
          <w:rFonts w:cstheme="minorHAnsi"/>
        </w:rPr>
        <w:t>cyllid</w:t>
      </w:r>
      <w:proofErr w:type="spellEnd"/>
      <w:r w:rsidRPr="00C851CD">
        <w:rPr>
          <w:rFonts w:cstheme="minorHAnsi"/>
        </w:rPr>
        <w:t xml:space="preserve"> o </w:t>
      </w:r>
      <w:proofErr w:type="spellStart"/>
      <w:r w:rsidRPr="00C851CD">
        <w:rPr>
          <w:rFonts w:cstheme="minorHAnsi"/>
        </w:rPr>
        <w:t>ffynonellau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presennol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thrwy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ddatblygu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ffrydiau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ariannu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newydd</w:t>
      </w:r>
      <w:proofErr w:type="spellEnd"/>
      <w:r w:rsidRPr="00C851CD">
        <w:rPr>
          <w:rFonts w:cstheme="minorHAnsi"/>
        </w:rPr>
        <w:t>.</w:t>
      </w:r>
    </w:p>
    <w:p w14:paraId="4CEE9C8F" w14:textId="13450DC8" w:rsidR="00C851CD" w:rsidRPr="00C851CD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Datblygu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meithrin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cydberthnasau</w:t>
      </w:r>
      <w:proofErr w:type="spellEnd"/>
      <w:r w:rsidRPr="00C851CD">
        <w:rPr>
          <w:rFonts w:cstheme="minorHAnsi"/>
        </w:rPr>
        <w:t xml:space="preserve"> â </w:t>
      </w:r>
      <w:proofErr w:type="spellStart"/>
      <w:r w:rsidRPr="00C851CD">
        <w:rPr>
          <w:rFonts w:cstheme="minorHAnsi"/>
        </w:rPr>
        <w:t>phartneriaid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cefnogwyr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cyllidwyr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chyllidwyr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posibl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wneud</w:t>
      </w:r>
      <w:proofErr w:type="spellEnd"/>
      <w:r w:rsidRPr="00C851CD">
        <w:rPr>
          <w:rFonts w:cstheme="minorHAnsi"/>
        </w:rPr>
        <w:t xml:space="preserve"> y </w:t>
      </w:r>
      <w:proofErr w:type="spellStart"/>
      <w:r w:rsidRPr="00C851CD">
        <w:rPr>
          <w:rFonts w:cstheme="minorHAnsi"/>
        </w:rPr>
        <w:t>mwyaf</w:t>
      </w:r>
      <w:proofErr w:type="spellEnd"/>
      <w:r w:rsidRPr="00C851CD">
        <w:rPr>
          <w:rFonts w:cstheme="minorHAnsi"/>
        </w:rPr>
        <w:t xml:space="preserve"> o </w:t>
      </w:r>
      <w:proofErr w:type="spellStart"/>
      <w:r w:rsidRPr="00C851CD">
        <w:rPr>
          <w:rFonts w:cstheme="minorHAnsi"/>
        </w:rPr>
        <w:t>gyfleoedd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gynhyrchu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incwm</w:t>
      </w:r>
      <w:proofErr w:type="spellEnd"/>
      <w:r w:rsidRPr="00C851CD">
        <w:rPr>
          <w:rFonts w:cstheme="minorHAnsi"/>
        </w:rPr>
        <w:t>.</w:t>
      </w:r>
    </w:p>
    <w:p w14:paraId="0A8EA5E5" w14:textId="5B2E6B20" w:rsidR="00C851CD" w:rsidRPr="007C389B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Recriwtio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darparu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cyfeiriad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gweithio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gyda</w:t>
      </w:r>
      <w:proofErr w:type="spellEnd"/>
      <w:r w:rsidRPr="00C851CD">
        <w:rPr>
          <w:rFonts w:cstheme="minorHAnsi"/>
        </w:rPr>
        <w:t xml:space="preserve"> staff a </w:t>
      </w:r>
      <w:proofErr w:type="spellStart"/>
      <w:r w:rsidRPr="00C851CD">
        <w:rPr>
          <w:rFonts w:cstheme="minorHAnsi"/>
        </w:rPr>
        <w:t>gwirfoddolwyr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sy'n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ymwneud</w:t>
      </w:r>
      <w:proofErr w:type="spellEnd"/>
      <w:r w:rsidRPr="00C851CD">
        <w:rPr>
          <w:rFonts w:cstheme="minorHAnsi"/>
        </w:rPr>
        <w:t xml:space="preserve"> â </w:t>
      </w:r>
      <w:proofErr w:type="spellStart"/>
      <w:r w:rsidRPr="00C851CD">
        <w:rPr>
          <w:rFonts w:cstheme="minorHAnsi"/>
        </w:rPr>
        <w:t>gweithgareddau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cynhyrchu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incwm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sicrhau</w:t>
      </w:r>
      <w:proofErr w:type="spellEnd"/>
      <w:r w:rsidRPr="00C851CD">
        <w:rPr>
          <w:rFonts w:cstheme="minorHAnsi"/>
        </w:rPr>
        <w:t xml:space="preserve"> bod </w:t>
      </w:r>
      <w:proofErr w:type="spellStart"/>
      <w:r w:rsidRPr="00C851CD">
        <w:rPr>
          <w:rFonts w:cstheme="minorHAnsi"/>
        </w:rPr>
        <w:t>ymdrechion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tîm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cael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cydlynu</w:t>
      </w:r>
      <w:proofErr w:type="spellEnd"/>
      <w:r w:rsidRPr="00C851CD">
        <w:rPr>
          <w:rFonts w:cstheme="minorHAnsi"/>
        </w:rPr>
        <w:t>.</w:t>
      </w:r>
    </w:p>
    <w:p w14:paraId="07F6EBF7" w14:textId="77777777" w:rsidR="008A6086" w:rsidRPr="007C389B" w:rsidRDefault="008A6086" w:rsidP="007C389B">
      <w:pPr>
        <w:pStyle w:val="ListParagraph"/>
        <w:spacing w:line="360" w:lineRule="auto"/>
        <w:rPr>
          <w:rFonts w:cstheme="minorHAnsi"/>
        </w:rPr>
      </w:pPr>
    </w:p>
    <w:p w14:paraId="39076C5A" w14:textId="77777777" w:rsidR="00C851CD" w:rsidRPr="00AF0717" w:rsidRDefault="00C851CD" w:rsidP="0002144D">
      <w:pPr>
        <w:spacing w:line="360" w:lineRule="auto"/>
        <w:rPr>
          <w:rFonts w:cstheme="minorHAnsi"/>
          <w:b/>
          <w:bCs/>
        </w:rPr>
      </w:pPr>
      <w:proofErr w:type="spellStart"/>
      <w:r w:rsidRPr="00AF0717">
        <w:rPr>
          <w:rFonts w:cstheme="minorHAnsi"/>
          <w:b/>
          <w:bCs/>
        </w:rPr>
        <w:t>Gweithio</w:t>
      </w:r>
      <w:proofErr w:type="spellEnd"/>
      <w:r w:rsidRPr="00AF0717">
        <w:rPr>
          <w:rFonts w:cstheme="minorHAnsi"/>
          <w:b/>
          <w:bCs/>
        </w:rPr>
        <w:t xml:space="preserve"> </w:t>
      </w:r>
      <w:proofErr w:type="spellStart"/>
      <w:r w:rsidRPr="00AF0717">
        <w:rPr>
          <w:rFonts w:cstheme="minorHAnsi"/>
          <w:b/>
          <w:bCs/>
        </w:rPr>
        <w:t>gyda</w:t>
      </w:r>
      <w:proofErr w:type="spellEnd"/>
      <w:r w:rsidRPr="00AF0717">
        <w:rPr>
          <w:rFonts w:cstheme="minorHAnsi"/>
          <w:b/>
          <w:bCs/>
        </w:rPr>
        <w:t xml:space="preserve"> </w:t>
      </w:r>
      <w:proofErr w:type="spellStart"/>
      <w:r w:rsidRPr="00AF0717">
        <w:rPr>
          <w:rFonts w:cstheme="minorHAnsi"/>
          <w:b/>
          <w:bCs/>
        </w:rPr>
        <w:t>Bwrdd</w:t>
      </w:r>
      <w:proofErr w:type="spellEnd"/>
      <w:r w:rsidRPr="00AF0717">
        <w:rPr>
          <w:rFonts w:cstheme="minorHAnsi"/>
          <w:b/>
          <w:bCs/>
        </w:rPr>
        <w:t xml:space="preserve"> </w:t>
      </w:r>
      <w:proofErr w:type="spellStart"/>
      <w:r w:rsidRPr="00AF0717">
        <w:rPr>
          <w:rFonts w:cstheme="minorHAnsi"/>
          <w:b/>
          <w:bCs/>
        </w:rPr>
        <w:t>yr</w:t>
      </w:r>
      <w:proofErr w:type="spellEnd"/>
      <w:r w:rsidRPr="00AF0717">
        <w:rPr>
          <w:rFonts w:cstheme="minorHAnsi"/>
          <w:b/>
          <w:bCs/>
        </w:rPr>
        <w:t xml:space="preserve"> </w:t>
      </w:r>
      <w:proofErr w:type="spellStart"/>
      <w:r w:rsidRPr="00AF0717">
        <w:rPr>
          <w:rFonts w:cstheme="minorHAnsi"/>
          <w:b/>
          <w:bCs/>
        </w:rPr>
        <w:t>Ymddiriedolwyr</w:t>
      </w:r>
      <w:proofErr w:type="spellEnd"/>
      <w:r w:rsidRPr="00AF0717">
        <w:rPr>
          <w:rFonts w:cstheme="minorHAnsi"/>
          <w:b/>
          <w:bCs/>
        </w:rPr>
        <w:t xml:space="preserve"> (y </w:t>
      </w:r>
      <w:proofErr w:type="spellStart"/>
      <w:r w:rsidRPr="00AF0717">
        <w:rPr>
          <w:rFonts w:cstheme="minorHAnsi"/>
          <w:b/>
          <w:bCs/>
        </w:rPr>
        <w:t>Bwrdd</w:t>
      </w:r>
      <w:proofErr w:type="spellEnd"/>
      <w:r w:rsidRPr="00AF0717">
        <w:rPr>
          <w:rFonts w:cstheme="minorHAnsi"/>
          <w:b/>
          <w:bCs/>
        </w:rPr>
        <w:t>):</w:t>
      </w:r>
    </w:p>
    <w:p w14:paraId="6CD47982" w14:textId="1F874D03" w:rsidR="00C851CD" w:rsidRPr="00C851CD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Sicrhau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cyflwyniad</w:t>
      </w:r>
      <w:proofErr w:type="spellEnd"/>
      <w:r w:rsidRPr="00C851CD">
        <w:rPr>
          <w:rFonts w:cstheme="minorHAnsi"/>
        </w:rPr>
        <w:t xml:space="preserve"> ac </w:t>
      </w:r>
      <w:proofErr w:type="spellStart"/>
      <w:r w:rsidRPr="00C851CD">
        <w:rPr>
          <w:rFonts w:cstheme="minorHAnsi"/>
        </w:rPr>
        <w:t>adrodd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priodol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gynnydd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elusen</w:t>
      </w:r>
      <w:proofErr w:type="spellEnd"/>
      <w:r w:rsidRPr="00C851CD">
        <w:rPr>
          <w:rFonts w:cstheme="minorHAnsi"/>
        </w:rPr>
        <w:t xml:space="preserve"> ac </w:t>
      </w:r>
      <w:proofErr w:type="spellStart"/>
      <w:r w:rsidRPr="00C851CD">
        <w:rPr>
          <w:rFonts w:cstheme="minorHAnsi"/>
        </w:rPr>
        <w:t>ar</w:t>
      </w:r>
      <w:proofErr w:type="spellEnd"/>
      <w:r w:rsidRPr="00C851CD">
        <w:rPr>
          <w:rFonts w:cstheme="minorHAnsi"/>
        </w:rPr>
        <w:t xml:space="preserve"> bob mater </w:t>
      </w:r>
      <w:proofErr w:type="spellStart"/>
      <w:r w:rsidRPr="00C851CD">
        <w:rPr>
          <w:rFonts w:cstheme="minorHAnsi"/>
        </w:rPr>
        <w:t>sy'n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berthnasol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gyflawni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chyfrifoldebau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gan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roi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sylw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arbennig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risgiau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nodwyd</w:t>
      </w:r>
      <w:proofErr w:type="spellEnd"/>
      <w:r w:rsidRPr="00C851CD">
        <w:rPr>
          <w:rFonts w:cstheme="minorHAnsi"/>
        </w:rPr>
        <w:t xml:space="preserve"> - </w:t>
      </w:r>
      <w:proofErr w:type="spellStart"/>
      <w:r w:rsidRPr="00C851CD">
        <w:rPr>
          <w:rFonts w:cstheme="minorHAnsi"/>
        </w:rPr>
        <w:t>diogelu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llywodraethu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clinigol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cynaliadwyedd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ariannol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capasiti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staffio</w:t>
      </w:r>
      <w:proofErr w:type="spellEnd"/>
      <w:r w:rsidRPr="00C851CD">
        <w:rPr>
          <w:rFonts w:cstheme="minorHAnsi"/>
        </w:rPr>
        <w:t xml:space="preserve"> ac </w:t>
      </w:r>
      <w:proofErr w:type="spellStart"/>
      <w:r w:rsidRPr="00C851CD">
        <w:rPr>
          <w:rFonts w:cstheme="minorHAnsi"/>
        </w:rPr>
        <w:t>ati</w:t>
      </w:r>
      <w:proofErr w:type="spellEnd"/>
      <w:r w:rsidRPr="00C851CD">
        <w:rPr>
          <w:rFonts w:cstheme="minorHAnsi"/>
        </w:rPr>
        <w:t>.</w:t>
      </w:r>
    </w:p>
    <w:p w14:paraId="2E464EA3" w14:textId="24A21DB2" w:rsidR="00C851CD" w:rsidRPr="00C851CD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Fel</w:t>
      </w:r>
      <w:proofErr w:type="spellEnd"/>
      <w:r w:rsidRPr="00C851CD">
        <w:rPr>
          <w:rFonts w:cstheme="minorHAnsi"/>
        </w:rPr>
        <w:t xml:space="preserve"> y </w:t>
      </w:r>
      <w:proofErr w:type="spellStart"/>
      <w:r w:rsidRPr="00C851CD">
        <w:rPr>
          <w:rFonts w:cstheme="minorHAnsi"/>
        </w:rPr>
        <w:t>cytunwyd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gyda'r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Bwrdd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datblygu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cynigion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polisi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gyfer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trafodaeth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phenderfyniad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gan</w:t>
      </w:r>
      <w:proofErr w:type="spellEnd"/>
      <w:r w:rsidRPr="00C851CD">
        <w:rPr>
          <w:rFonts w:cstheme="minorHAnsi"/>
        </w:rPr>
        <w:t xml:space="preserve"> y </w:t>
      </w:r>
      <w:proofErr w:type="spellStart"/>
      <w:r w:rsidRPr="00C851CD">
        <w:rPr>
          <w:rFonts w:cstheme="minorHAnsi"/>
        </w:rPr>
        <w:t>Bwrdd</w:t>
      </w:r>
      <w:proofErr w:type="spellEnd"/>
      <w:r w:rsidRPr="00C851CD">
        <w:rPr>
          <w:rFonts w:cstheme="minorHAnsi"/>
        </w:rPr>
        <w:t xml:space="preserve">. </w:t>
      </w:r>
      <w:proofErr w:type="spellStart"/>
      <w:r w:rsidRPr="00C851CD">
        <w:rPr>
          <w:rFonts w:cstheme="minorHAnsi"/>
        </w:rPr>
        <w:t>Darparu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mewn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modd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amserol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phriodol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wybodaeth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fydd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cynorthwyo’r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Bwrdd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gyflawni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gyfrifoldebau</w:t>
      </w:r>
      <w:proofErr w:type="spellEnd"/>
      <w:r w:rsidRPr="00C851CD">
        <w:rPr>
          <w:rFonts w:cstheme="minorHAnsi"/>
        </w:rPr>
        <w:t>.</w:t>
      </w:r>
    </w:p>
    <w:p w14:paraId="5A4397F5" w14:textId="7A59F294" w:rsidR="00C851CD" w:rsidRPr="00C851CD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Cefnogi'r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Cadeirydd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sicrhau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ymgysylltiad</w:t>
      </w:r>
      <w:proofErr w:type="spellEnd"/>
      <w:r w:rsidRPr="00C851CD">
        <w:rPr>
          <w:rFonts w:cstheme="minorHAnsi"/>
        </w:rPr>
        <w:t>/</w:t>
      </w:r>
      <w:proofErr w:type="spellStart"/>
      <w:r w:rsidRPr="00C851CD">
        <w:rPr>
          <w:rFonts w:cstheme="minorHAnsi"/>
        </w:rPr>
        <w:t>cyfranogiad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parhaus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holl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aelodau'r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Bwrdd</w:t>
      </w:r>
      <w:proofErr w:type="spellEnd"/>
      <w:r w:rsidRPr="00C851CD">
        <w:rPr>
          <w:rFonts w:cstheme="minorHAnsi"/>
        </w:rPr>
        <w:t>.</w:t>
      </w:r>
    </w:p>
    <w:p w14:paraId="6E297C8D" w14:textId="67BC0B74" w:rsidR="00C851CD" w:rsidRPr="00C851CD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Fel</w:t>
      </w:r>
      <w:proofErr w:type="spellEnd"/>
      <w:r w:rsidRPr="00C851CD">
        <w:rPr>
          <w:rFonts w:cstheme="minorHAnsi"/>
        </w:rPr>
        <w:t xml:space="preserve"> y </w:t>
      </w:r>
      <w:proofErr w:type="spellStart"/>
      <w:r w:rsidRPr="00C851CD">
        <w:rPr>
          <w:rFonts w:cstheme="minorHAnsi"/>
        </w:rPr>
        <w:t>bo'n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briodol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monitro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chynghori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gyfansoddiad</w:t>
      </w:r>
      <w:proofErr w:type="spellEnd"/>
      <w:r w:rsidRPr="00C851CD">
        <w:rPr>
          <w:rFonts w:cstheme="minorHAnsi"/>
        </w:rPr>
        <w:t xml:space="preserve"> y </w:t>
      </w:r>
      <w:proofErr w:type="spellStart"/>
      <w:r w:rsidRPr="00C851CD">
        <w:rPr>
          <w:rFonts w:cstheme="minorHAnsi"/>
        </w:rPr>
        <w:t>Bwrdd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ei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bwyllgorau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a'r</w:t>
      </w:r>
      <w:proofErr w:type="spellEnd"/>
      <w:r w:rsidRPr="00C851CD">
        <w:rPr>
          <w:rFonts w:cstheme="minorHAnsi"/>
        </w:rPr>
        <w:t xml:space="preserve"> broses </w:t>
      </w:r>
      <w:proofErr w:type="spellStart"/>
      <w:r w:rsidRPr="00C851CD">
        <w:rPr>
          <w:rFonts w:cstheme="minorHAnsi"/>
        </w:rPr>
        <w:t>hunan-asesu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datblygu</w:t>
      </w:r>
      <w:proofErr w:type="spellEnd"/>
      <w:r w:rsidRPr="00C851CD">
        <w:rPr>
          <w:rFonts w:cstheme="minorHAnsi"/>
        </w:rPr>
        <w:t>.</w:t>
      </w:r>
    </w:p>
    <w:p w14:paraId="31E6F9CE" w14:textId="34104C5D" w:rsidR="00C851CD" w:rsidRPr="007C389B" w:rsidRDefault="00C851CD" w:rsidP="00AF0717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Sicrhau</w:t>
      </w:r>
      <w:proofErr w:type="spellEnd"/>
      <w:r w:rsidRPr="00C851CD">
        <w:rPr>
          <w:rFonts w:cstheme="minorHAnsi"/>
        </w:rPr>
        <w:t xml:space="preserve"> bod </w:t>
      </w:r>
      <w:proofErr w:type="spellStart"/>
      <w:r w:rsidRPr="00C851CD">
        <w:rPr>
          <w:rFonts w:cstheme="minorHAnsi"/>
        </w:rPr>
        <w:t>calendr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blynyddol</w:t>
      </w:r>
      <w:proofErr w:type="spellEnd"/>
      <w:r w:rsidRPr="00C851CD">
        <w:rPr>
          <w:rFonts w:cstheme="minorHAnsi"/>
        </w:rPr>
        <w:t xml:space="preserve"> o </w:t>
      </w:r>
      <w:proofErr w:type="spellStart"/>
      <w:r w:rsidRPr="00C851CD">
        <w:rPr>
          <w:rFonts w:cstheme="minorHAnsi"/>
        </w:rPr>
        <w:t>gyfarfodydd</w:t>
      </w:r>
      <w:proofErr w:type="spellEnd"/>
      <w:r w:rsidRPr="00C851CD">
        <w:rPr>
          <w:rFonts w:cstheme="minorHAnsi"/>
        </w:rPr>
        <w:t xml:space="preserve"> y </w:t>
      </w:r>
      <w:proofErr w:type="spellStart"/>
      <w:r w:rsidRPr="00C851CD">
        <w:rPr>
          <w:rFonts w:cstheme="minorHAnsi"/>
        </w:rPr>
        <w:t>Bwrdd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a'i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brif</w:t>
      </w:r>
      <w:proofErr w:type="spellEnd"/>
      <w:r w:rsidRPr="00C851CD">
        <w:rPr>
          <w:rFonts w:cstheme="minorHAnsi"/>
        </w:rPr>
        <w:t xml:space="preserve"> is-</w:t>
      </w:r>
      <w:proofErr w:type="spellStart"/>
      <w:r w:rsidRPr="00C851CD">
        <w:rPr>
          <w:rFonts w:cstheme="minorHAnsi"/>
        </w:rPr>
        <w:t>bwyllgorau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ei</w:t>
      </w:r>
      <w:proofErr w:type="spellEnd"/>
      <w:r w:rsidRPr="00C851CD">
        <w:rPr>
          <w:rFonts w:cstheme="minorHAnsi"/>
        </w:rPr>
        <w:t xml:space="preserve"> le.</w:t>
      </w:r>
    </w:p>
    <w:p w14:paraId="7EBD19E7" w14:textId="6EA78602" w:rsidR="00C851CD" w:rsidRPr="00C851CD" w:rsidRDefault="00C851CD" w:rsidP="00C851CD">
      <w:p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Mae’r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ymddiriedolwyr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cadw’r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hawl</w:t>
      </w:r>
      <w:proofErr w:type="spellEnd"/>
      <w:r w:rsidRPr="00C851CD">
        <w:rPr>
          <w:rFonts w:cstheme="minorHAnsi"/>
        </w:rPr>
        <w:t xml:space="preserve"> i </w:t>
      </w:r>
      <w:proofErr w:type="spellStart"/>
      <w:r w:rsidRPr="00C851CD">
        <w:rPr>
          <w:rFonts w:cstheme="minorHAnsi"/>
        </w:rPr>
        <w:t>newid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cynnwys</w:t>
      </w:r>
      <w:proofErr w:type="spellEnd"/>
      <w:r w:rsidRPr="00C851CD">
        <w:rPr>
          <w:rFonts w:cstheme="minorHAnsi"/>
        </w:rPr>
        <w:t xml:space="preserve"> y </w:t>
      </w:r>
      <w:proofErr w:type="spellStart"/>
      <w:r w:rsidR="00CC15BE">
        <w:rPr>
          <w:rFonts w:cstheme="minorHAnsi"/>
        </w:rPr>
        <w:t>swydd-d</w:t>
      </w:r>
      <w:r w:rsidRPr="00C851CD">
        <w:rPr>
          <w:rFonts w:cstheme="minorHAnsi"/>
        </w:rPr>
        <w:t>disgrifi</w:t>
      </w:r>
      <w:r w:rsidR="00CC15BE">
        <w:rPr>
          <w:rFonts w:cstheme="minorHAnsi"/>
        </w:rPr>
        <w:t>ad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hwn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ar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ôl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ymgynghori</w:t>
      </w:r>
      <w:proofErr w:type="spellEnd"/>
      <w:r w:rsidRPr="00C851CD">
        <w:rPr>
          <w:rFonts w:cstheme="minorHAnsi"/>
        </w:rPr>
        <w:t xml:space="preserve">, i </w:t>
      </w:r>
      <w:proofErr w:type="spellStart"/>
      <w:r w:rsidRPr="00C851CD">
        <w:rPr>
          <w:rFonts w:cstheme="minorHAnsi"/>
        </w:rPr>
        <w:t>adlewyrchu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newidiadau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i’r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swydd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neu’r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gwasanaethau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ddarperir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heb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newid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cymeriad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cyffredinol</w:t>
      </w:r>
      <w:proofErr w:type="spellEnd"/>
      <w:r w:rsidRPr="00C851CD">
        <w:rPr>
          <w:rFonts w:cstheme="minorHAnsi"/>
        </w:rPr>
        <w:t xml:space="preserve"> y </w:t>
      </w:r>
      <w:proofErr w:type="spellStart"/>
      <w:r w:rsidRPr="00C851CD">
        <w:rPr>
          <w:rFonts w:cstheme="minorHAnsi"/>
        </w:rPr>
        <w:t>swydd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na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lefel</w:t>
      </w:r>
      <w:proofErr w:type="spellEnd"/>
      <w:r w:rsidRPr="00C851CD">
        <w:rPr>
          <w:rFonts w:cstheme="minorHAnsi"/>
        </w:rPr>
        <w:t xml:space="preserve"> y </w:t>
      </w:r>
      <w:proofErr w:type="spellStart"/>
      <w:r w:rsidRPr="00C851CD">
        <w:rPr>
          <w:rFonts w:cstheme="minorHAnsi"/>
        </w:rPr>
        <w:t>cyfrifoldeb</w:t>
      </w:r>
      <w:proofErr w:type="spellEnd"/>
      <w:r w:rsidRPr="00C851CD">
        <w:rPr>
          <w:rFonts w:cstheme="minorHAnsi"/>
        </w:rPr>
        <w:t>.</w:t>
      </w:r>
    </w:p>
    <w:p w14:paraId="3797B97D" w14:textId="7F05126D" w:rsidR="00C851CD" w:rsidRPr="00C851CD" w:rsidRDefault="00CC15BE" w:rsidP="00C851CD">
      <w:pPr>
        <w:spacing w:line="360" w:lineRule="auto"/>
        <w:rPr>
          <w:rFonts w:cstheme="minorHAnsi"/>
        </w:rPr>
      </w:pPr>
      <w:proofErr w:type="spellStart"/>
      <w:r>
        <w:rPr>
          <w:rFonts w:cstheme="minorHAnsi"/>
        </w:rPr>
        <w:t>Ystyrir</w:t>
      </w:r>
      <w:proofErr w:type="spellEnd"/>
      <w:r w:rsidR="00C851CD" w:rsidRPr="00C851CD">
        <w:rPr>
          <w:rFonts w:cstheme="minorHAnsi"/>
        </w:rPr>
        <w:t xml:space="preserve"> </w:t>
      </w:r>
      <w:proofErr w:type="spellStart"/>
      <w:r w:rsidR="00C851CD" w:rsidRPr="00C851CD">
        <w:rPr>
          <w:rFonts w:cstheme="minorHAnsi"/>
        </w:rPr>
        <w:t>addasiadau</w:t>
      </w:r>
      <w:proofErr w:type="spellEnd"/>
      <w:r w:rsidR="00C851CD" w:rsidRPr="00C851CD">
        <w:rPr>
          <w:rFonts w:cstheme="minorHAnsi"/>
        </w:rPr>
        <w:t xml:space="preserve"> </w:t>
      </w:r>
      <w:proofErr w:type="spellStart"/>
      <w:r w:rsidR="00C851CD" w:rsidRPr="00C851CD">
        <w:rPr>
          <w:rFonts w:cstheme="minorHAnsi"/>
        </w:rPr>
        <w:t>rhesymol</w:t>
      </w:r>
      <w:proofErr w:type="spellEnd"/>
      <w:r w:rsidR="00C851CD" w:rsidRPr="00C851CD">
        <w:rPr>
          <w:rFonts w:cstheme="minorHAnsi"/>
        </w:rPr>
        <w:t xml:space="preserve"> </w:t>
      </w:r>
      <w:proofErr w:type="spellStart"/>
      <w:r w:rsidR="00C851CD" w:rsidRPr="00C851CD">
        <w:rPr>
          <w:rFonts w:cstheme="minorHAnsi"/>
        </w:rPr>
        <w:t>fel</w:t>
      </w:r>
      <w:proofErr w:type="spellEnd"/>
      <w:r w:rsidR="00C851CD" w:rsidRPr="00C851CD">
        <w:rPr>
          <w:rFonts w:cstheme="minorHAnsi"/>
        </w:rPr>
        <w:t xml:space="preserve"> </w:t>
      </w:r>
      <w:proofErr w:type="spellStart"/>
      <w:r w:rsidR="00C851CD" w:rsidRPr="00C851CD">
        <w:rPr>
          <w:rFonts w:cstheme="minorHAnsi"/>
        </w:rPr>
        <w:t>sy’n</w:t>
      </w:r>
      <w:proofErr w:type="spellEnd"/>
      <w:r w:rsidR="00C851CD" w:rsidRPr="00C851CD">
        <w:rPr>
          <w:rFonts w:cstheme="minorHAnsi"/>
        </w:rPr>
        <w:t xml:space="preserve"> </w:t>
      </w:r>
      <w:proofErr w:type="spellStart"/>
      <w:r w:rsidR="00C851CD" w:rsidRPr="00C851CD">
        <w:rPr>
          <w:rFonts w:cstheme="minorHAnsi"/>
        </w:rPr>
        <w:t>ofynnol</w:t>
      </w:r>
      <w:proofErr w:type="spellEnd"/>
      <w:r w:rsidR="00C851CD" w:rsidRPr="00C851CD">
        <w:rPr>
          <w:rFonts w:cstheme="minorHAnsi"/>
        </w:rPr>
        <w:t xml:space="preserve"> </w:t>
      </w:r>
      <w:proofErr w:type="spellStart"/>
      <w:r w:rsidR="00C851CD" w:rsidRPr="00C851CD">
        <w:rPr>
          <w:rFonts w:cstheme="minorHAnsi"/>
        </w:rPr>
        <w:t>gan</w:t>
      </w:r>
      <w:proofErr w:type="spellEnd"/>
      <w:r w:rsidR="00C851CD" w:rsidRPr="00C851CD">
        <w:rPr>
          <w:rFonts w:cstheme="minorHAnsi"/>
        </w:rPr>
        <w:t xml:space="preserve"> </w:t>
      </w:r>
      <w:proofErr w:type="spellStart"/>
      <w:r w:rsidR="00C851CD" w:rsidRPr="00C851CD">
        <w:rPr>
          <w:rFonts w:cstheme="minorHAnsi"/>
        </w:rPr>
        <w:t>Ddeddf</w:t>
      </w:r>
      <w:proofErr w:type="spellEnd"/>
      <w:r w:rsidR="00C851CD" w:rsidRPr="00C851CD">
        <w:rPr>
          <w:rFonts w:cstheme="minorHAnsi"/>
        </w:rPr>
        <w:t xml:space="preserve"> </w:t>
      </w:r>
      <w:proofErr w:type="spellStart"/>
      <w:r w:rsidR="00C851CD" w:rsidRPr="00C851CD">
        <w:rPr>
          <w:rFonts w:cstheme="minorHAnsi"/>
        </w:rPr>
        <w:t>Cydraddoldeb</w:t>
      </w:r>
      <w:proofErr w:type="spellEnd"/>
      <w:r w:rsidR="00C851CD" w:rsidRPr="00C851CD">
        <w:rPr>
          <w:rFonts w:cstheme="minorHAnsi"/>
        </w:rPr>
        <w:t xml:space="preserve"> 2010.</w:t>
      </w:r>
    </w:p>
    <w:p w14:paraId="0331A44A" w14:textId="35F3A767" w:rsidR="00C851CD" w:rsidRPr="007C389B" w:rsidRDefault="00C851CD" w:rsidP="00C851CD">
      <w:pPr>
        <w:spacing w:line="360" w:lineRule="auto"/>
        <w:rPr>
          <w:rFonts w:cstheme="minorHAnsi"/>
        </w:rPr>
      </w:pPr>
      <w:proofErr w:type="spellStart"/>
      <w:r w:rsidRPr="00C851CD">
        <w:rPr>
          <w:rFonts w:cstheme="minorHAnsi"/>
        </w:rPr>
        <w:t>Rhaid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i'r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dyletswyddau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ddisgrifir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yn</w:t>
      </w:r>
      <w:proofErr w:type="spellEnd"/>
      <w:r w:rsidRPr="00C851CD">
        <w:rPr>
          <w:rFonts w:cstheme="minorHAnsi"/>
        </w:rPr>
        <w:t xml:space="preserve"> y </w:t>
      </w:r>
      <w:proofErr w:type="spellStart"/>
      <w:r w:rsidR="00CC15BE">
        <w:rPr>
          <w:rFonts w:cstheme="minorHAnsi"/>
        </w:rPr>
        <w:t>Swydd-dd</w:t>
      </w:r>
      <w:r w:rsidRPr="00C851CD">
        <w:rPr>
          <w:rFonts w:cstheme="minorHAnsi"/>
        </w:rPr>
        <w:t>isgrifiad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hwn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gael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cyflawni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mewn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modd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sy'n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hyrwyddo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cyfle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cyfartal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urddas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pharch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dyladwy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i'r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holl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weithwyr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gwirfoddolwyr</w:t>
      </w:r>
      <w:proofErr w:type="spellEnd"/>
      <w:r w:rsidRPr="00C851CD">
        <w:rPr>
          <w:rFonts w:cstheme="minorHAnsi"/>
        </w:rPr>
        <w:t xml:space="preserve"> a </w:t>
      </w:r>
      <w:proofErr w:type="spellStart"/>
      <w:r w:rsidRPr="00C851CD">
        <w:rPr>
          <w:rFonts w:cstheme="minorHAnsi"/>
        </w:rPr>
        <w:t>defnyddwyr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gwasanaeth</w:t>
      </w:r>
      <w:proofErr w:type="spellEnd"/>
      <w:r w:rsidRPr="00C851CD">
        <w:rPr>
          <w:rFonts w:cstheme="minorHAnsi"/>
        </w:rPr>
        <w:t>.</w:t>
      </w:r>
    </w:p>
    <w:p w14:paraId="7A7F0BE5" w14:textId="4FB3E273" w:rsidR="3D78477A" w:rsidRPr="007C389B" w:rsidRDefault="3D78477A" w:rsidP="007C389B">
      <w:pPr>
        <w:spacing w:line="360" w:lineRule="auto"/>
        <w:rPr>
          <w:rFonts w:cstheme="minorHAnsi"/>
        </w:rPr>
      </w:pPr>
    </w:p>
    <w:p w14:paraId="2388AFCB" w14:textId="77777777" w:rsidR="007C389B" w:rsidRPr="007C389B" w:rsidRDefault="007C389B" w:rsidP="007C389B">
      <w:pPr>
        <w:spacing w:line="360" w:lineRule="auto"/>
        <w:rPr>
          <w:rFonts w:cstheme="minorHAnsi"/>
          <w:b/>
          <w:bCs/>
          <w:u w:val="single"/>
        </w:rPr>
      </w:pPr>
    </w:p>
    <w:p w14:paraId="437328A2" w14:textId="77777777" w:rsidR="007C389B" w:rsidRPr="007C389B" w:rsidRDefault="007C389B" w:rsidP="007C389B">
      <w:pPr>
        <w:spacing w:line="360" w:lineRule="auto"/>
        <w:rPr>
          <w:rFonts w:cstheme="minorHAnsi"/>
          <w:b/>
          <w:bCs/>
          <w:u w:val="single"/>
        </w:rPr>
      </w:pPr>
    </w:p>
    <w:p w14:paraId="152738DF" w14:textId="77777777" w:rsidR="00B223F5" w:rsidRDefault="00B223F5" w:rsidP="007C389B">
      <w:pPr>
        <w:spacing w:line="360" w:lineRule="auto"/>
        <w:rPr>
          <w:rFonts w:cstheme="minorHAnsi"/>
          <w:b/>
          <w:bCs/>
          <w:u w:val="single"/>
        </w:rPr>
      </w:pPr>
    </w:p>
    <w:p w14:paraId="413E411D" w14:textId="18C9EA1E" w:rsidR="009020D0" w:rsidRPr="007C389B" w:rsidRDefault="0002144D" w:rsidP="007C389B">
      <w:pPr>
        <w:spacing w:line="360" w:lineRule="auto"/>
        <w:rPr>
          <w:rFonts w:cstheme="minorHAnsi"/>
          <w:b/>
          <w:bCs/>
          <w:u w:val="single"/>
        </w:rPr>
      </w:pPr>
      <w:proofErr w:type="spellStart"/>
      <w:r>
        <w:rPr>
          <w:rFonts w:cstheme="minorHAnsi"/>
          <w:b/>
          <w:bCs/>
          <w:u w:val="single"/>
        </w:rPr>
        <w:lastRenderedPageBreak/>
        <w:t>M</w:t>
      </w:r>
      <w:r w:rsidR="00C851CD" w:rsidRPr="00C851CD">
        <w:rPr>
          <w:rFonts w:cstheme="minorHAnsi"/>
          <w:b/>
          <w:bCs/>
          <w:u w:val="single"/>
        </w:rPr>
        <w:t>anyleb</w:t>
      </w:r>
      <w:proofErr w:type="spellEnd"/>
      <w:r w:rsidR="00C851CD" w:rsidRPr="00C851CD">
        <w:rPr>
          <w:rFonts w:cstheme="minorHAnsi"/>
          <w:b/>
          <w:bCs/>
          <w:u w:val="single"/>
        </w:rPr>
        <w:t xml:space="preserve"> </w:t>
      </w:r>
      <w:r w:rsidR="00CC15BE">
        <w:rPr>
          <w:rFonts w:cstheme="minorHAnsi"/>
          <w:b/>
          <w:bCs/>
          <w:u w:val="single"/>
        </w:rPr>
        <w:t xml:space="preserve">y </w:t>
      </w:r>
      <w:r w:rsidR="00C851CD" w:rsidRPr="00C851CD">
        <w:rPr>
          <w:rFonts w:cstheme="minorHAnsi"/>
          <w:b/>
          <w:bCs/>
          <w:u w:val="single"/>
        </w:rPr>
        <w:t>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1265CD" w:rsidRPr="007C389B" w14:paraId="43D7C68A" w14:textId="77777777" w:rsidTr="00E408D6">
        <w:tc>
          <w:tcPr>
            <w:tcW w:w="2263" w:type="dxa"/>
          </w:tcPr>
          <w:p w14:paraId="15B03D48" w14:textId="502BE526" w:rsidR="00C851CD" w:rsidRPr="007C389B" w:rsidRDefault="00C851CD" w:rsidP="007C389B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Maes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Allweddol</w:t>
            </w:r>
            <w:proofErr w:type="spellEnd"/>
          </w:p>
        </w:tc>
        <w:tc>
          <w:tcPr>
            <w:tcW w:w="3747" w:type="dxa"/>
          </w:tcPr>
          <w:p w14:paraId="252BA7AF" w14:textId="450947C2" w:rsidR="00C851CD" w:rsidRPr="007C389B" w:rsidRDefault="00C851CD" w:rsidP="007C389B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Hanfodol</w:t>
            </w:r>
            <w:proofErr w:type="spellEnd"/>
          </w:p>
        </w:tc>
        <w:tc>
          <w:tcPr>
            <w:tcW w:w="3006" w:type="dxa"/>
          </w:tcPr>
          <w:p w14:paraId="16CCA4B7" w14:textId="4B576B80" w:rsidR="00C851CD" w:rsidRPr="007C389B" w:rsidRDefault="00CC15BE" w:rsidP="007C389B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</w:t>
            </w:r>
            <w:r w:rsidR="00C851CD" w:rsidRPr="00C851CD">
              <w:rPr>
                <w:rFonts w:cstheme="minorHAnsi"/>
              </w:rPr>
              <w:t>ymunol</w:t>
            </w:r>
            <w:proofErr w:type="spellEnd"/>
          </w:p>
        </w:tc>
      </w:tr>
      <w:tr w:rsidR="001265CD" w:rsidRPr="007C389B" w14:paraId="29C6703B" w14:textId="77777777" w:rsidTr="00E408D6">
        <w:tc>
          <w:tcPr>
            <w:tcW w:w="2263" w:type="dxa"/>
          </w:tcPr>
          <w:p w14:paraId="47E86F9A" w14:textId="3C02170A" w:rsidR="00C851CD" w:rsidRPr="007C389B" w:rsidRDefault="00CC15BE" w:rsidP="007C389B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Priodoleddau</w:t>
            </w:r>
            <w:proofErr w:type="spellEnd"/>
            <w:r w:rsidR="00C851CD" w:rsidRPr="00C851CD">
              <w:rPr>
                <w:rFonts w:cstheme="minorHAnsi"/>
              </w:rPr>
              <w:t xml:space="preserve"> </w:t>
            </w:r>
            <w:proofErr w:type="spellStart"/>
            <w:r w:rsidR="00C851CD" w:rsidRPr="00C851CD">
              <w:rPr>
                <w:rFonts w:cstheme="minorHAnsi"/>
              </w:rPr>
              <w:t>personol</w:t>
            </w:r>
            <w:proofErr w:type="spellEnd"/>
          </w:p>
        </w:tc>
        <w:tc>
          <w:tcPr>
            <w:tcW w:w="3747" w:type="dxa"/>
          </w:tcPr>
          <w:p w14:paraId="3B0E4E1F" w14:textId="36998859" w:rsidR="00C851CD" w:rsidRPr="007C389B" w:rsidRDefault="00C851CD" w:rsidP="007C389B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Cymhelliant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personol</w:t>
            </w:r>
            <w:proofErr w:type="spellEnd"/>
            <w:r w:rsidRPr="00C851CD">
              <w:rPr>
                <w:rFonts w:cstheme="minorHAnsi"/>
              </w:rPr>
              <w:t xml:space="preserve">, </w:t>
            </w:r>
            <w:proofErr w:type="spellStart"/>
            <w:r w:rsidRPr="00C851CD">
              <w:rPr>
                <w:rFonts w:cstheme="minorHAnsi"/>
              </w:rPr>
              <w:t>egni</w:t>
            </w:r>
            <w:proofErr w:type="spellEnd"/>
            <w:r w:rsidRPr="00C851CD">
              <w:rPr>
                <w:rFonts w:cstheme="minorHAnsi"/>
              </w:rPr>
              <w:t xml:space="preserve">, </w:t>
            </w:r>
            <w:proofErr w:type="spellStart"/>
            <w:r w:rsidRPr="00C851CD">
              <w:rPr>
                <w:rFonts w:cstheme="minorHAnsi"/>
              </w:rPr>
              <w:t>uniondeb</w:t>
            </w:r>
            <w:proofErr w:type="spellEnd"/>
            <w:r w:rsidRPr="00C851CD">
              <w:rPr>
                <w:rFonts w:cstheme="minorHAnsi"/>
              </w:rPr>
              <w:t xml:space="preserve">, y </w:t>
            </w:r>
            <w:proofErr w:type="spellStart"/>
            <w:r w:rsidRPr="00C851CD">
              <w:rPr>
                <w:rFonts w:cstheme="minorHAnsi"/>
              </w:rPr>
              <w:t>gallu</w:t>
            </w:r>
            <w:proofErr w:type="spellEnd"/>
            <w:r w:rsidRPr="00C851CD">
              <w:rPr>
                <w:rFonts w:cstheme="minorHAnsi"/>
              </w:rPr>
              <w:t xml:space="preserve"> i </w:t>
            </w:r>
            <w:proofErr w:type="spellStart"/>
            <w:r w:rsidRPr="00C851CD">
              <w:rPr>
                <w:rFonts w:cstheme="minorHAnsi"/>
              </w:rPr>
              <w:t>addasu</w:t>
            </w:r>
            <w:proofErr w:type="spellEnd"/>
            <w:r w:rsidRPr="00C851CD">
              <w:rPr>
                <w:rFonts w:cstheme="minorHAnsi"/>
              </w:rPr>
              <w:t xml:space="preserve"> ac </w:t>
            </w:r>
            <w:proofErr w:type="spellStart"/>
            <w:r w:rsidRPr="00C851CD">
              <w:rPr>
                <w:rFonts w:cstheme="minorHAnsi"/>
              </w:rPr>
              <w:t>ymdeimlad</w:t>
            </w:r>
            <w:proofErr w:type="spellEnd"/>
            <w:r w:rsidRPr="00C851CD">
              <w:rPr>
                <w:rFonts w:cstheme="minorHAnsi"/>
              </w:rPr>
              <w:t xml:space="preserve"> o </w:t>
            </w:r>
            <w:proofErr w:type="spellStart"/>
            <w:r w:rsidRPr="00C851CD">
              <w:rPr>
                <w:rFonts w:cstheme="minorHAnsi"/>
              </w:rPr>
              <w:t>gyfrifoldeb</w:t>
            </w:r>
            <w:proofErr w:type="spellEnd"/>
            <w:r w:rsidRPr="00C851CD">
              <w:rPr>
                <w:rFonts w:cstheme="minorHAnsi"/>
              </w:rPr>
              <w:t>.</w:t>
            </w:r>
          </w:p>
        </w:tc>
        <w:tc>
          <w:tcPr>
            <w:tcW w:w="3006" w:type="dxa"/>
          </w:tcPr>
          <w:p w14:paraId="2ED7D9AC" w14:textId="77777777" w:rsidR="001265CD" w:rsidRPr="007C389B" w:rsidRDefault="001265CD" w:rsidP="007C389B">
            <w:pPr>
              <w:spacing w:line="360" w:lineRule="auto"/>
              <w:rPr>
                <w:rFonts w:cstheme="minorHAnsi"/>
              </w:rPr>
            </w:pPr>
          </w:p>
        </w:tc>
      </w:tr>
      <w:tr w:rsidR="001265CD" w:rsidRPr="007C389B" w14:paraId="6DB5475E" w14:textId="77777777" w:rsidTr="00E408D6">
        <w:tc>
          <w:tcPr>
            <w:tcW w:w="2263" w:type="dxa"/>
          </w:tcPr>
          <w:p w14:paraId="3CCC4B9E" w14:textId="66C46120" w:rsidR="00C851CD" w:rsidRPr="007C389B" w:rsidRDefault="00C851CD" w:rsidP="007C389B">
            <w:pPr>
              <w:spacing w:line="360" w:lineRule="auto"/>
              <w:rPr>
                <w:rFonts w:cstheme="minorHAnsi"/>
              </w:rPr>
            </w:pPr>
            <w:r w:rsidRPr="00C851CD">
              <w:rPr>
                <w:rFonts w:cstheme="minorHAnsi"/>
              </w:rPr>
              <w:t xml:space="preserve">Ethos </w:t>
            </w:r>
            <w:proofErr w:type="spellStart"/>
            <w:r w:rsidRPr="00C851CD">
              <w:rPr>
                <w:rFonts w:cstheme="minorHAnsi"/>
              </w:rPr>
              <w:t>yr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elusen</w:t>
            </w:r>
            <w:proofErr w:type="spellEnd"/>
          </w:p>
        </w:tc>
        <w:tc>
          <w:tcPr>
            <w:tcW w:w="3747" w:type="dxa"/>
          </w:tcPr>
          <w:p w14:paraId="047DD17B" w14:textId="11562D82" w:rsidR="00C851CD" w:rsidRPr="007C389B" w:rsidRDefault="00C851CD" w:rsidP="007C389B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Ymrwymiad</w:t>
            </w:r>
            <w:proofErr w:type="spellEnd"/>
            <w:r w:rsidRPr="00C851CD">
              <w:rPr>
                <w:rFonts w:cstheme="minorHAnsi"/>
              </w:rPr>
              <w:t xml:space="preserve"> i </w:t>
            </w:r>
            <w:proofErr w:type="spellStart"/>
            <w:r w:rsidRPr="00C851CD">
              <w:rPr>
                <w:rFonts w:cstheme="minorHAnsi"/>
              </w:rPr>
              <w:t>nodau</w:t>
            </w:r>
            <w:proofErr w:type="spellEnd"/>
            <w:r w:rsidRPr="00C851CD">
              <w:rPr>
                <w:rFonts w:cstheme="minorHAnsi"/>
              </w:rPr>
              <w:t xml:space="preserve"> ac ethos Sandy Bear ac </w:t>
            </w:r>
            <w:proofErr w:type="spellStart"/>
            <w:r w:rsidRPr="00C851CD">
              <w:rPr>
                <w:rFonts w:cstheme="minorHAnsi"/>
              </w:rPr>
              <w:t>awydd</w:t>
            </w:r>
            <w:proofErr w:type="spellEnd"/>
            <w:r w:rsidRPr="00C851CD">
              <w:rPr>
                <w:rFonts w:cstheme="minorHAnsi"/>
              </w:rPr>
              <w:t xml:space="preserve"> i </w:t>
            </w:r>
            <w:proofErr w:type="spellStart"/>
            <w:r w:rsidRPr="00C851CD">
              <w:rPr>
                <w:rFonts w:cstheme="minorHAnsi"/>
              </w:rPr>
              <w:t>sicrhau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newid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cadarnhaol</w:t>
            </w:r>
            <w:proofErr w:type="spellEnd"/>
            <w:r w:rsidRPr="00C851CD">
              <w:rPr>
                <w:rFonts w:cstheme="minorHAnsi"/>
              </w:rPr>
              <w:t xml:space="preserve"> i </w:t>
            </w:r>
            <w:proofErr w:type="spellStart"/>
            <w:r w:rsidRPr="00C851CD">
              <w:rPr>
                <w:rFonts w:cstheme="minorHAnsi"/>
              </w:rPr>
              <w:t>blant</w:t>
            </w:r>
            <w:proofErr w:type="spellEnd"/>
            <w:r w:rsidRPr="00C851CD">
              <w:rPr>
                <w:rFonts w:cstheme="minorHAnsi"/>
              </w:rPr>
              <w:t xml:space="preserve">, </w:t>
            </w:r>
            <w:proofErr w:type="spellStart"/>
            <w:r w:rsidRPr="00C851CD">
              <w:rPr>
                <w:rFonts w:cstheme="minorHAnsi"/>
              </w:rPr>
              <w:t>pobl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ifanc</w:t>
            </w:r>
            <w:proofErr w:type="spellEnd"/>
            <w:r w:rsidRPr="00C851CD">
              <w:rPr>
                <w:rFonts w:cstheme="minorHAnsi"/>
              </w:rPr>
              <w:t xml:space="preserve"> a </w:t>
            </w:r>
            <w:proofErr w:type="spellStart"/>
            <w:r w:rsidRPr="00C851CD">
              <w:rPr>
                <w:rFonts w:cstheme="minorHAnsi"/>
              </w:rPr>
              <w:t>theuluoedd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sy'n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wynebu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="00CC15BE">
              <w:rPr>
                <w:rFonts w:cstheme="minorHAnsi"/>
              </w:rPr>
              <w:t>profedigaeth</w:t>
            </w:r>
            <w:proofErr w:type="spellEnd"/>
            <w:r w:rsidR="00CC15BE">
              <w:rPr>
                <w:rFonts w:cstheme="minorHAnsi"/>
              </w:rPr>
              <w:t xml:space="preserve"> </w:t>
            </w:r>
            <w:r w:rsidRPr="00C851CD">
              <w:rPr>
                <w:rFonts w:cstheme="minorHAnsi"/>
              </w:rPr>
              <w:t xml:space="preserve">ac </w:t>
            </w:r>
            <w:proofErr w:type="spellStart"/>
            <w:r w:rsidRPr="00C851CD">
              <w:rPr>
                <w:rFonts w:cstheme="minorHAnsi"/>
              </w:rPr>
              <w:t>yn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dilyn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profedigaeth</w:t>
            </w:r>
            <w:proofErr w:type="spellEnd"/>
            <w:r w:rsidRPr="00C851CD">
              <w:rPr>
                <w:rFonts w:cstheme="minorHAnsi"/>
              </w:rPr>
              <w:t>.</w:t>
            </w:r>
          </w:p>
        </w:tc>
        <w:tc>
          <w:tcPr>
            <w:tcW w:w="3006" w:type="dxa"/>
          </w:tcPr>
          <w:p w14:paraId="3F85E126" w14:textId="77777777" w:rsidR="00C851CD" w:rsidRPr="00C851CD" w:rsidRDefault="00C851CD" w:rsidP="00C851CD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Profiad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blaenorol</w:t>
            </w:r>
            <w:proofErr w:type="spellEnd"/>
            <w:r w:rsidRPr="00C851CD">
              <w:rPr>
                <w:rFonts w:cstheme="minorHAnsi"/>
              </w:rPr>
              <w:t xml:space="preserve"> o </w:t>
            </w:r>
            <w:proofErr w:type="spellStart"/>
            <w:r w:rsidRPr="00C851CD">
              <w:rPr>
                <w:rFonts w:cstheme="minorHAnsi"/>
              </w:rPr>
              <w:t>arwain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elusen</w:t>
            </w:r>
            <w:proofErr w:type="spellEnd"/>
            <w:r w:rsidRPr="00C851CD">
              <w:rPr>
                <w:rFonts w:cstheme="minorHAnsi"/>
              </w:rPr>
              <w:t xml:space="preserve"> ag ethos a </w:t>
            </w:r>
            <w:proofErr w:type="spellStart"/>
            <w:r w:rsidRPr="00C851CD">
              <w:rPr>
                <w:rFonts w:cstheme="minorHAnsi"/>
              </w:rPr>
              <w:t>gwerthoedd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tebyg</w:t>
            </w:r>
            <w:proofErr w:type="spellEnd"/>
            <w:r w:rsidRPr="00C851CD">
              <w:rPr>
                <w:rFonts w:cstheme="minorHAnsi"/>
              </w:rPr>
              <w:t xml:space="preserve">, </w:t>
            </w:r>
            <w:proofErr w:type="spellStart"/>
            <w:r w:rsidRPr="00C851CD">
              <w:rPr>
                <w:rFonts w:cstheme="minorHAnsi"/>
              </w:rPr>
              <w:t>gan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ddarparu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gwasanaeth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lles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seicolegol</w:t>
            </w:r>
            <w:proofErr w:type="spellEnd"/>
            <w:r w:rsidRPr="00C851CD">
              <w:rPr>
                <w:rFonts w:cstheme="minorHAnsi"/>
              </w:rPr>
              <w:t>.</w:t>
            </w:r>
          </w:p>
          <w:p w14:paraId="0E1B4F17" w14:textId="77777777" w:rsidR="00C851CD" w:rsidRPr="00C851CD" w:rsidRDefault="00C851CD" w:rsidP="00C851CD">
            <w:pPr>
              <w:spacing w:line="360" w:lineRule="auto"/>
              <w:rPr>
                <w:rFonts w:cstheme="minorHAnsi"/>
              </w:rPr>
            </w:pPr>
          </w:p>
          <w:p w14:paraId="69DA106E" w14:textId="48B5E87E" w:rsidR="00C851CD" w:rsidRPr="007C389B" w:rsidRDefault="00C851CD" w:rsidP="00C851CD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Sgiliau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eiriolaeth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ar</w:t>
            </w:r>
            <w:proofErr w:type="spellEnd"/>
            <w:r w:rsidRPr="00C851CD">
              <w:rPr>
                <w:rFonts w:cstheme="minorHAnsi"/>
              </w:rPr>
              <w:t xml:space="preserve"> ran y plant a </w:t>
            </w:r>
            <w:proofErr w:type="spellStart"/>
            <w:r w:rsidRPr="00C851CD">
              <w:rPr>
                <w:rFonts w:cstheme="minorHAnsi"/>
              </w:rPr>
              <w:t>phobl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ifanc</w:t>
            </w:r>
            <w:proofErr w:type="spellEnd"/>
            <w:r w:rsidRPr="00C851CD">
              <w:rPr>
                <w:rFonts w:cstheme="minorHAnsi"/>
              </w:rPr>
              <w:t>.</w:t>
            </w:r>
          </w:p>
        </w:tc>
      </w:tr>
      <w:tr w:rsidR="001265CD" w:rsidRPr="007C389B" w14:paraId="61935F27" w14:textId="77777777" w:rsidTr="00E408D6">
        <w:tc>
          <w:tcPr>
            <w:tcW w:w="2263" w:type="dxa"/>
          </w:tcPr>
          <w:p w14:paraId="5E7FC134" w14:textId="3E10DECF" w:rsidR="00C851CD" w:rsidRPr="007C389B" w:rsidRDefault="00C851CD" w:rsidP="007C389B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Addysg</w:t>
            </w:r>
            <w:proofErr w:type="spellEnd"/>
            <w:r w:rsidRPr="00C851CD">
              <w:rPr>
                <w:rFonts w:cstheme="minorHAnsi"/>
              </w:rPr>
              <w:t xml:space="preserve"> a </w:t>
            </w:r>
            <w:proofErr w:type="spellStart"/>
            <w:r w:rsidRPr="00C851CD">
              <w:rPr>
                <w:rFonts w:cstheme="minorHAnsi"/>
              </w:rPr>
              <w:t>Chymwysterau</w:t>
            </w:r>
            <w:proofErr w:type="spellEnd"/>
          </w:p>
        </w:tc>
        <w:tc>
          <w:tcPr>
            <w:tcW w:w="3747" w:type="dxa"/>
          </w:tcPr>
          <w:p w14:paraId="6623E2FF" w14:textId="0465C4EE" w:rsidR="00C851CD" w:rsidRPr="007C389B" w:rsidRDefault="00C851CD" w:rsidP="007C389B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Addysg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hyd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lefel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gradd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r w:rsidR="00CC15BE">
              <w:rPr>
                <w:rFonts w:cstheme="minorHAnsi"/>
              </w:rPr>
              <w:t xml:space="preserve">o </w:t>
            </w:r>
            <w:proofErr w:type="spellStart"/>
            <w:r w:rsidR="00CC15BE">
              <w:rPr>
                <w:rFonts w:cstheme="minorHAnsi"/>
              </w:rPr>
              <w:t>leiaf</w:t>
            </w:r>
            <w:proofErr w:type="spellEnd"/>
            <w:r w:rsidR="00CC15BE">
              <w:rPr>
                <w:rFonts w:cstheme="minorHAnsi"/>
              </w:rPr>
              <w:t xml:space="preserve"> </w:t>
            </w:r>
            <w:r w:rsidRPr="00C851CD">
              <w:rPr>
                <w:rFonts w:cstheme="minorHAnsi"/>
              </w:rPr>
              <w:t xml:space="preserve">neu </w:t>
            </w:r>
            <w:proofErr w:type="spellStart"/>
            <w:r w:rsidRPr="00C851CD">
              <w:rPr>
                <w:rFonts w:cstheme="minorHAnsi"/>
              </w:rPr>
              <w:t>gyfwerth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mewn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arbenigedd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perthnasol</w:t>
            </w:r>
            <w:proofErr w:type="spellEnd"/>
            <w:r w:rsidRPr="00C851CD">
              <w:rPr>
                <w:rFonts w:cstheme="minorHAnsi"/>
              </w:rPr>
              <w:t>.</w:t>
            </w:r>
          </w:p>
        </w:tc>
        <w:tc>
          <w:tcPr>
            <w:tcW w:w="3006" w:type="dxa"/>
          </w:tcPr>
          <w:p w14:paraId="6C618C35" w14:textId="38649273" w:rsidR="00C851CD" w:rsidRPr="00C851CD" w:rsidRDefault="00C851CD" w:rsidP="00C851CD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Cymhwyster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perthnasol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mewn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busnes</w:t>
            </w:r>
            <w:proofErr w:type="spellEnd"/>
            <w:r w:rsidRPr="00C851CD">
              <w:rPr>
                <w:rFonts w:cstheme="minorHAnsi"/>
              </w:rPr>
              <w:t xml:space="preserve">, </w:t>
            </w:r>
            <w:proofErr w:type="spellStart"/>
            <w:r w:rsidRPr="00C851CD">
              <w:rPr>
                <w:rFonts w:cstheme="minorHAnsi"/>
              </w:rPr>
              <w:t>rheol</w:t>
            </w:r>
            <w:r w:rsidR="00CC15BE">
              <w:rPr>
                <w:rFonts w:cstheme="minorHAnsi"/>
              </w:rPr>
              <w:t>i</w:t>
            </w:r>
            <w:proofErr w:type="spellEnd"/>
            <w:r w:rsidRPr="00C851CD">
              <w:rPr>
                <w:rFonts w:cstheme="minorHAnsi"/>
              </w:rPr>
              <w:t xml:space="preserve"> neu </w:t>
            </w:r>
            <w:proofErr w:type="spellStart"/>
            <w:r w:rsidRPr="00C851CD">
              <w:rPr>
                <w:rFonts w:cstheme="minorHAnsi"/>
              </w:rPr>
              <w:t>arw</w:t>
            </w:r>
            <w:r w:rsidR="00CC15BE">
              <w:rPr>
                <w:rFonts w:cstheme="minorHAnsi"/>
              </w:rPr>
              <w:t>ain</w:t>
            </w:r>
            <w:proofErr w:type="spellEnd"/>
            <w:r w:rsidRPr="00C851CD">
              <w:rPr>
                <w:rFonts w:cstheme="minorHAnsi"/>
              </w:rPr>
              <w:t>.</w:t>
            </w:r>
          </w:p>
          <w:p w14:paraId="754CB5C7" w14:textId="77777777" w:rsidR="00C851CD" w:rsidRPr="00C851CD" w:rsidRDefault="00C851CD" w:rsidP="00C851CD">
            <w:pPr>
              <w:spacing w:line="360" w:lineRule="auto"/>
              <w:rPr>
                <w:rFonts w:cstheme="minorHAnsi"/>
              </w:rPr>
            </w:pPr>
          </w:p>
          <w:p w14:paraId="1AE67C1F" w14:textId="77777777" w:rsidR="00C851CD" w:rsidRPr="00C851CD" w:rsidRDefault="00C851CD" w:rsidP="00C851CD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Cymhwyster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clinigol</w:t>
            </w:r>
            <w:proofErr w:type="spellEnd"/>
            <w:r w:rsidRPr="00C851CD">
              <w:rPr>
                <w:rFonts w:cstheme="minorHAnsi"/>
              </w:rPr>
              <w:t xml:space="preserve"> neu </w:t>
            </w:r>
            <w:proofErr w:type="spellStart"/>
            <w:r w:rsidRPr="00C851CD">
              <w:rPr>
                <w:rFonts w:cstheme="minorHAnsi"/>
              </w:rPr>
              <w:t>therapiwtig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perthnasol</w:t>
            </w:r>
            <w:proofErr w:type="spellEnd"/>
            <w:r w:rsidRPr="00C851CD">
              <w:rPr>
                <w:rFonts w:cstheme="minorHAnsi"/>
              </w:rPr>
              <w:t>.</w:t>
            </w:r>
          </w:p>
          <w:p w14:paraId="1734693C" w14:textId="77777777" w:rsidR="00C851CD" w:rsidRPr="00C851CD" w:rsidRDefault="00C851CD" w:rsidP="00C851CD">
            <w:pPr>
              <w:spacing w:line="360" w:lineRule="auto"/>
              <w:rPr>
                <w:rFonts w:cstheme="minorHAnsi"/>
              </w:rPr>
            </w:pPr>
          </w:p>
          <w:p w14:paraId="09C83B30" w14:textId="05531AC0" w:rsidR="00C851CD" w:rsidRPr="007C389B" w:rsidRDefault="00C851CD" w:rsidP="00C851CD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Cymhwyster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goruchwyliwr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clinigol</w:t>
            </w:r>
            <w:proofErr w:type="spellEnd"/>
            <w:r w:rsidR="00CC15BE">
              <w:rPr>
                <w:rFonts w:cstheme="minorHAnsi"/>
              </w:rPr>
              <w:t>.</w:t>
            </w:r>
          </w:p>
        </w:tc>
      </w:tr>
      <w:tr w:rsidR="001265CD" w:rsidRPr="007C389B" w14:paraId="54E007F5" w14:textId="77777777" w:rsidTr="00E408D6">
        <w:tc>
          <w:tcPr>
            <w:tcW w:w="2263" w:type="dxa"/>
          </w:tcPr>
          <w:p w14:paraId="6DB63647" w14:textId="7CE6A97B" w:rsidR="00C851CD" w:rsidRPr="007C389B" w:rsidRDefault="00C851CD" w:rsidP="007C389B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Sgiliau</w:t>
            </w:r>
            <w:proofErr w:type="spellEnd"/>
            <w:r w:rsidRPr="00C851CD">
              <w:rPr>
                <w:rFonts w:cstheme="minorHAnsi"/>
              </w:rPr>
              <w:t xml:space="preserve"> a </w:t>
            </w:r>
            <w:proofErr w:type="spellStart"/>
            <w:r w:rsidRPr="00C851CD">
              <w:rPr>
                <w:rFonts w:cstheme="minorHAnsi"/>
              </w:rPr>
              <w:t>phrofiad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arwain</w:t>
            </w:r>
            <w:proofErr w:type="spellEnd"/>
          </w:p>
        </w:tc>
        <w:tc>
          <w:tcPr>
            <w:tcW w:w="3747" w:type="dxa"/>
          </w:tcPr>
          <w:p w14:paraId="24DB5EBA" w14:textId="77777777" w:rsidR="00C851CD" w:rsidRPr="00C851CD" w:rsidRDefault="00C851CD" w:rsidP="00C851CD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Sgiliau</w:t>
            </w:r>
            <w:proofErr w:type="spellEnd"/>
            <w:r w:rsidRPr="00C851CD">
              <w:rPr>
                <w:rFonts w:cstheme="minorHAnsi"/>
              </w:rPr>
              <w:t xml:space="preserve"> a </w:t>
            </w:r>
            <w:proofErr w:type="spellStart"/>
            <w:r w:rsidRPr="00C851CD">
              <w:rPr>
                <w:rFonts w:cstheme="minorHAnsi"/>
              </w:rPr>
              <w:t>phrofiad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arwain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cryf</w:t>
            </w:r>
            <w:proofErr w:type="spellEnd"/>
            <w:r w:rsidRPr="00C851CD">
              <w:rPr>
                <w:rFonts w:cstheme="minorHAnsi"/>
              </w:rPr>
              <w:t xml:space="preserve">, </w:t>
            </w:r>
            <w:proofErr w:type="spellStart"/>
            <w:r w:rsidRPr="00C851CD">
              <w:rPr>
                <w:rFonts w:cstheme="minorHAnsi"/>
              </w:rPr>
              <w:t>gan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gynnwys</w:t>
            </w:r>
            <w:proofErr w:type="spellEnd"/>
            <w:r w:rsidRPr="00C851CD">
              <w:rPr>
                <w:rFonts w:cstheme="minorHAnsi"/>
              </w:rPr>
              <w:t xml:space="preserve"> y </w:t>
            </w:r>
            <w:proofErr w:type="spellStart"/>
            <w:r w:rsidRPr="00C851CD">
              <w:rPr>
                <w:rFonts w:cstheme="minorHAnsi"/>
              </w:rPr>
              <w:t>gallu</w:t>
            </w:r>
            <w:proofErr w:type="spellEnd"/>
            <w:r w:rsidRPr="00C851CD">
              <w:rPr>
                <w:rFonts w:cstheme="minorHAnsi"/>
              </w:rPr>
              <w:t xml:space="preserve"> i </w:t>
            </w:r>
            <w:proofErr w:type="spellStart"/>
            <w:r w:rsidRPr="00C851CD">
              <w:rPr>
                <w:rFonts w:cstheme="minorHAnsi"/>
              </w:rPr>
              <w:t>ennyn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brwdfrydedd</w:t>
            </w:r>
            <w:proofErr w:type="spellEnd"/>
            <w:r w:rsidRPr="00C851CD">
              <w:rPr>
                <w:rFonts w:cstheme="minorHAnsi"/>
              </w:rPr>
              <w:t xml:space="preserve">, </w:t>
            </w:r>
            <w:proofErr w:type="spellStart"/>
            <w:r w:rsidRPr="00C851CD">
              <w:rPr>
                <w:rFonts w:cstheme="minorHAnsi"/>
              </w:rPr>
              <w:t>ysgogi</w:t>
            </w:r>
            <w:proofErr w:type="spellEnd"/>
            <w:r w:rsidRPr="00C851CD">
              <w:rPr>
                <w:rFonts w:cstheme="minorHAnsi"/>
              </w:rPr>
              <w:t xml:space="preserve"> a </w:t>
            </w:r>
            <w:proofErr w:type="spellStart"/>
            <w:r w:rsidRPr="00C851CD">
              <w:rPr>
                <w:rFonts w:cstheme="minorHAnsi"/>
              </w:rPr>
              <w:t>datblygu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tîm</w:t>
            </w:r>
            <w:proofErr w:type="spellEnd"/>
            <w:r w:rsidRPr="00C851CD">
              <w:rPr>
                <w:rFonts w:cstheme="minorHAnsi"/>
              </w:rPr>
              <w:t xml:space="preserve"> i </w:t>
            </w:r>
            <w:proofErr w:type="spellStart"/>
            <w:r w:rsidRPr="00C851CD">
              <w:rPr>
                <w:rFonts w:cstheme="minorHAnsi"/>
              </w:rPr>
              <w:t>sicrhau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canlyniadau</w:t>
            </w:r>
            <w:proofErr w:type="spellEnd"/>
            <w:r w:rsidRPr="00C851CD">
              <w:rPr>
                <w:rFonts w:cstheme="minorHAnsi"/>
              </w:rPr>
              <w:t>.</w:t>
            </w:r>
          </w:p>
          <w:p w14:paraId="0ECDDB11" w14:textId="77777777" w:rsidR="00C851CD" w:rsidRPr="00C851CD" w:rsidRDefault="00C851CD" w:rsidP="00C851CD">
            <w:pPr>
              <w:spacing w:line="360" w:lineRule="auto"/>
              <w:rPr>
                <w:rFonts w:cstheme="minorHAnsi"/>
              </w:rPr>
            </w:pPr>
          </w:p>
          <w:p w14:paraId="0A59D852" w14:textId="77777777" w:rsidR="00C851CD" w:rsidRPr="00C851CD" w:rsidRDefault="00C851CD" w:rsidP="00C851CD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Profiad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blaenorol</w:t>
            </w:r>
            <w:proofErr w:type="spellEnd"/>
            <w:r w:rsidRPr="00C851CD">
              <w:rPr>
                <w:rFonts w:cstheme="minorHAnsi"/>
              </w:rPr>
              <w:t xml:space="preserve"> o </w:t>
            </w:r>
            <w:proofErr w:type="spellStart"/>
            <w:r w:rsidRPr="00C851CD">
              <w:rPr>
                <w:rFonts w:cstheme="minorHAnsi"/>
              </w:rPr>
              <w:t>ddarparu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goruchwyliaeth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reoli</w:t>
            </w:r>
            <w:proofErr w:type="spellEnd"/>
            <w:r w:rsidRPr="00C851CD">
              <w:rPr>
                <w:rFonts w:cstheme="minorHAnsi"/>
              </w:rPr>
              <w:t xml:space="preserve"> i staff.</w:t>
            </w:r>
          </w:p>
          <w:p w14:paraId="33CC7DA8" w14:textId="77777777" w:rsidR="00C851CD" w:rsidRPr="00C851CD" w:rsidRDefault="00C851CD" w:rsidP="00C851CD">
            <w:pPr>
              <w:spacing w:line="360" w:lineRule="auto"/>
              <w:rPr>
                <w:rFonts w:cstheme="minorHAnsi"/>
              </w:rPr>
            </w:pPr>
          </w:p>
          <w:p w14:paraId="024D3D34" w14:textId="0259EC83" w:rsidR="00C851CD" w:rsidRPr="007C389B" w:rsidRDefault="00C851CD" w:rsidP="00C851CD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Profiad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blaenorol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o'r</w:t>
            </w:r>
            <w:proofErr w:type="spellEnd"/>
            <w:r w:rsidRPr="00C851CD">
              <w:rPr>
                <w:rFonts w:cstheme="minorHAnsi"/>
              </w:rPr>
              <w:t xml:space="preserve"> sector </w:t>
            </w:r>
            <w:proofErr w:type="spellStart"/>
            <w:r w:rsidRPr="00C851CD">
              <w:rPr>
                <w:rFonts w:cstheme="minorHAnsi"/>
              </w:rPr>
              <w:t>elusennol</w:t>
            </w:r>
            <w:proofErr w:type="spellEnd"/>
            <w:r w:rsidRPr="00C851CD">
              <w:rPr>
                <w:rFonts w:cstheme="minorHAnsi"/>
              </w:rPr>
              <w:t xml:space="preserve"> neu </w:t>
            </w:r>
            <w:proofErr w:type="spellStart"/>
            <w:r w:rsidR="00CC15BE">
              <w:rPr>
                <w:rFonts w:cstheme="minorHAnsi"/>
              </w:rPr>
              <w:t>g</w:t>
            </w:r>
            <w:r w:rsidRPr="00C851CD">
              <w:rPr>
                <w:rFonts w:cstheme="minorHAnsi"/>
              </w:rPr>
              <w:t>ofal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cymdeithasol</w:t>
            </w:r>
            <w:proofErr w:type="spellEnd"/>
            <w:r w:rsidRPr="00C851CD">
              <w:rPr>
                <w:rFonts w:cstheme="minorHAnsi"/>
              </w:rPr>
              <w:t>.</w:t>
            </w:r>
          </w:p>
        </w:tc>
        <w:tc>
          <w:tcPr>
            <w:tcW w:w="3006" w:type="dxa"/>
          </w:tcPr>
          <w:p w14:paraId="1B4231B8" w14:textId="4504B9D6" w:rsidR="001265CD" w:rsidRPr="007C389B" w:rsidRDefault="001265CD" w:rsidP="007C389B">
            <w:pPr>
              <w:spacing w:line="360" w:lineRule="auto"/>
              <w:rPr>
                <w:rFonts w:cstheme="minorHAnsi"/>
              </w:rPr>
            </w:pPr>
          </w:p>
          <w:p w14:paraId="495AAA68" w14:textId="77777777" w:rsidR="0077403A" w:rsidRPr="007C389B" w:rsidRDefault="0077403A" w:rsidP="007C389B">
            <w:pPr>
              <w:spacing w:line="360" w:lineRule="auto"/>
              <w:rPr>
                <w:rFonts w:cstheme="minorHAnsi"/>
              </w:rPr>
            </w:pPr>
          </w:p>
          <w:p w14:paraId="6831ADA9" w14:textId="557A2141" w:rsidR="0077403A" w:rsidRPr="007C389B" w:rsidRDefault="0077403A" w:rsidP="007C389B">
            <w:pPr>
              <w:spacing w:line="360" w:lineRule="auto"/>
              <w:rPr>
                <w:rFonts w:cstheme="minorHAnsi"/>
              </w:rPr>
            </w:pPr>
          </w:p>
        </w:tc>
      </w:tr>
      <w:tr w:rsidR="00CB53CB" w:rsidRPr="007C389B" w14:paraId="0746E940" w14:textId="77777777" w:rsidTr="00E408D6">
        <w:tc>
          <w:tcPr>
            <w:tcW w:w="2263" w:type="dxa"/>
          </w:tcPr>
          <w:p w14:paraId="73F19655" w14:textId="2FA96C20" w:rsidR="00C851CD" w:rsidRPr="007C389B" w:rsidRDefault="00C851CD" w:rsidP="007C389B">
            <w:pPr>
              <w:spacing w:line="360" w:lineRule="auto"/>
              <w:rPr>
                <w:rFonts w:cstheme="minorHAnsi"/>
              </w:rPr>
            </w:pPr>
            <w:r w:rsidRPr="00C851CD">
              <w:rPr>
                <w:rFonts w:cstheme="minorHAnsi"/>
              </w:rPr>
              <w:t xml:space="preserve">Codi </w:t>
            </w:r>
            <w:proofErr w:type="spellStart"/>
            <w:r w:rsidRPr="00C851CD">
              <w:rPr>
                <w:rFonts w:cstheme="minorHAnsi"/>
              </w:rPr>
              <w:t>arian</w:t>
            </w:r>
            <w:proofErr w:type="spellEnd"/>
          </w:p>
        </w:tc>
        <w:tc>
          <w:tcPr>
            <w:tcW w:w="3747" w:type="dxa"/>
          </w:tcPr>
          <w:p w14:paraId="263D1BB4" w14:textId="163BE49A" w:rsidR="00C851CD" w:rsidRPr="00C851CD" w:rsidRDefault="00C851CD" w:rsidP="00C851CD">
            <w:pPr>
              <w:spacing w:line="360" w:lineRule="auto"/>
              <w:rPr>
                <w:rFonts w:cstheme="minorHAnsi"/>
              </w:rPr>
            </w:pPr>
            <w:r w:rsidRPr="00C851CD">
              <w:rPr>
                <w:rFonts w:cstheme="minorHAnsi"/>
              </w:rPr>
              <w:t xml:space="preserve">Hanes </w:t>
            </w:r>
            <w:proofErr w:type="spellStart"/>
            <w:r w:rsidR="00CC15BE">
              <w:rPr>
                <w:rFonts w:cstheme="minorHAnsi"/>
              </w:rPr>
              <w:t>blaenorol</w:t>
            </w:r>
            <w:proofErr w:type="spellEnd"/>
            <w:r w:rsidRPr="00C851CD">
              <w:rPr>
                <w:rFonts w:cstheme="minorHAnsi"/>
              </w:rPr>
              <w:t xml:space="preserve"> o </w:t>
            </w:r>
            <w:proofErr w:type="spellStart"/>
            <w:r w:rsidRPr="00C851CD">
              <w:rPr>
                <w:rFonts w:cstheme="minorHAnsi"/>
              </w:rPr>
              <w:t>sicrhau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cyllid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mewn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hinsawdd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ariannol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anodd</w:t>
            </w:r>
            <w:proofErr w:type="spellEnd"/>
            <w:r w:rsidRPr="00C851CD">
              <w:rPr>
                <w:rFonts w:cstheme="minorHAnsi"/>
              </w:rPr>
              <w:t>.</w:t>
            </w:r>
          </w:p>
          <w:p w14:paraId="2E7E9C54" w14:textId="2533B7DF" w:rsidR="00C851CD" w:rsidRPr="007C389B" w:rsidRDefault="00C851CD" w:rsidP="00C851CD">
            <w:pPr>
              <w:spacing w:line="360" w:lineRule="auto"/>
              <w:rPr>
                <w:rFonts w:cstheme="minorHAnsi"/>
              </w:rPr>
            </w:pPr>
            <w:r w:rsidRPr="00C851CD">
              <w:rPr>
                <w:rFonts w:cstheme="minorHAnsi"/>
              </w:rPr>
              <w:t xml:space="preserve">Hanes o </w:t>
            </w:r>
            <w:proofErr w:type="spellStart"/>
            <w:r w:rsidRPr="00C851CD">
              <w:rPr>
                <w:rFonts w:cstheme="minorHAnsi"/>
              </w:rPr>
              <w:t>ddatblygu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ffrydiau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cyllid</w:t>
            </w:r>
            <w:proofErr w:type="spellEnd"/>
            <w:r w:rsidRPr="00C851CD">
              <w:rPr>
                <w:rFonts w:cstheme="minorHAnsi"/>
              </w:rPr>
              <w:t xml:space="preserve"> ac </w:t>
            </w:r>
            <w:proofErr w:type="spellStart"/>
            <w:r w:rsidRPr="00C851CD">
              <w:rPr>
                <w:rFonts w:cstheme="minorHAnsi"/>
              </w:rPr>
              <w:t>incwm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cyfyngedig</w:t>
            </w:r>
            <w:proofErr w:type="spellEnd"/>
            <w:r w:rsidRPr="00C851CD">
              <w:rPr>
                <w:rFonts w:cstheme="minorHAnsi"/>
              </w:rPr>
              <w:t xml:space="preserve"> ac </w:t>
            </w:r>
            <w:proofErr w:type="spellStart"/>
            <w:r w:rsidRPr="00C851CD">
              <w:rPr>
                <w:rFonts w:cstheme="minorHAnsi"/>
              </w:rPr>
              <w:t>anghyfyngedig</w:t>
            </w:r>
            <w:proofErr w:type="spellEnd"/>
            <w:r w:rsidRPr="00C851CD">
              <w:rPr>
                <w:rFonts w:cstheme="minorHAnsi"/>
              </w:rPr>
              <w:t>.</w:t>
            </w:r>
          </w:p>
          <w:p w14:paraId="16213191" w14:textId="12BDA6C7" w:rsidR="009457B8" w:rsidRPr="007C389B" w:rsidRDefault="009457B8" w:rsidP="007C389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06" w:type="dxa"/>
          </w:tcPr>
          <w:p w14:paraId="127756BA" w14:textId="14203746" w:rsidR="00C851CD" w:rsidRPr="007C389B" w:rsidRDefault="00C851CD" w:rsidP="007C389B">
            <w:pPr>
              <w:spacing w:line="360" w:lineRule="auto"/>
              <w:rPr>
                <w:rFonts w:cstheme="minorHAnsi"/>
              </w:rPr>
            </w:pPr>
            <w:r w:rsidRPr="00C851CD">
              <w:rPr>
                <w:rFonts w:cstheme="minorHAnsi"/>
              </w:rPr>
              <w:lastRenderedPageBreak/>
              <w:t xml:space="preserve">Hanes </w:t>
            </w:r>
            <w:proofErr w:type="spellStart"/>
            <w:r w:rsidR="00CC15BE">
              <w:rPr>
                <w:rFonts w:cstheme="minorHAnsi"/>
              </w:rPr>
              <w:t>blaenorol</w:t>
            </w:r>
            <w:proofErr w:type="spellEnd"/>
            <w:r w:rsidR="00CC15BE">
              <w:rPr>
                <w:rFonts w:cstheme="minorHAnsi"/>
              </w:rPr>
              <w:t xml:space="preserve"> </w:t>
            </w:r>
            <w:r w:rsidRPr="00C851CD">
              <w:rPr>
                <w:rFonts w:cstheme="minorHAnsi"/>
              </w:rPr>
              <w:t xml:space="preserve">o </w:t>
            </w:r>
            <w:proofErr w:type="spellStart"/>
            <w:r w:rsidRPr="00C851CD">
              <w:rPr>
                <w:rFonts w:cstheme="minorHAnsi"/>
              </w:rPr>
              <w:t>sicrhau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nawdd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corfforaethol</w:t>
            </w:r>
            <w:proofErr w:type="spellEnd"/>
            <w:r w:rsidRPr="00C851CD">
              <w:rPr>
                <w:rFonts w:cstheme="minorHAnsi"/>
              </w:rPr>
              <w:t>.</w:t>
            </w:r>
          </w:p>
        </w:tc>
      </w:tr>
      <w:tr w:rsidR="00CB53CB" w:rsidRPr="007C389B" w14:paraId="6D195544" w14:textId="77777777" w:rsidTr="00E408D6">
        <w:tc>
          <w:tcPr>
            <w:tcW w:w="2263" w:type="dxa"/>
          </w:tcPr>
          <w:p w14:paraId="32B2E0C6" w14:textId="6B5E32CB" w:rsidR="00C851CD" w:rsidRPr="007C389B" w:rsidRDefault="00C851CD" w:rsidP="007C389B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Rheolaeth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Ariannol</w:t>
            </w:r>
            <w:proofErr w:type="spellEnd"/>
          </w:p>
        </w:tc>
        <w:tc>
          <w:tcPr>
            <w:tcW w:w="3747" w:type="dxa"/>
          </w:tcPr>
          <w:p w14:paraId="1365E339" w14:textId="1107A6B6" w:rsidR="00C851CD" w:rsidRPr="007C389B" w:rsidRDefault="00CC15BE" w:rsidP="007C389B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Treiddgarwch</w:t>
            </w:r>
            <w:proofErr w:type="spellEnd"/>
            <w:r w:rsidR="00C851CD" w:rsidRPr="00C851CD">
              <w:rPr>
                <w:rFonts w:cstheme="minorHAnsi"/>
              </w:rPr>
              <w:t xml:space="preserve"> </w:t>
            </w:r>
            <w:proofErr w:type="spellStart"/>
            <w:r w:rsidR="00C851CD" w:rsidRPr="00C851CD">
              <w:rPr>
                <w:rFonts w:cstheme="minorHAnsi"/>
              </w:rPr>
              <w:t>ariannol</w:t>
            </w:r>
            <w:proofErr w:type="spellEnd"/>
            <w:r w:rsidR="00C851CD" w:rsidRPr="00C851CD">
              <w:rPr>
                <w:rFonts w:cstheme="minorHAnsi"/>
              </w:rPr>
              <w:t xml:space="preserve"> </w:t>
            </w:r>
            <w:proofErr w:type="spellStart"/>
            <w:r w:rsidR="00C851CD" w:rsidRPr="00C851CD">
              <w:rPr>
                <w:rFonts w:cstheme="minorHAnsi"/>
              </w:rPr>
              <w:t>cadarn</w:t>
            </w:r>
            <w:proofErr w:type="spellEnd"/>
            <w:r w:rsidR="00C851CD" w:rsidRPr="00C851CD">
              <w:rPr>
                <w:rFonts w:cstheme="minorHAnsi"/>
              </w:rPr>
              <w:t xml:space="preserve"> (</w:t>
            </w:r>
            <w:proofErr w:type="spellStart"/>
            <w:r w:rsidR="00C851CD" w:rsidRPr="00C851CD">
              <w:rPr>
                <w:rFonts w:cstheme="minorHAnsi"/>
              </w:rPr>
              <w:t>gallu</w:t>
            </w:r>
            <w:proofErr w:type="spellEnd"/>
            <w:r w:rsidR="00C851CD" w:rsidRPr="00C851CD">
              <w:rPr>
                <w:rFonts w:cstheme="minorHAnsi"/>
              </w:rPr>
              <w:t xml:space="preserve"> </w:t>
            </w:r>
            <w:proofErr w:type="spellStart"/>
            <w:r w:rsidR="00C851CD" w:rsidRPr="00C851CD">
              <w:rPr>
                <w:rFonts w:cstheme="minorHAnsi"/>
              </w:rPr>
              <w:t>gosod</w:t>
            </w:r>
            <w:proofErr w:type="spellEnd"/>
            <w:r w:rsidR="00C851CD" w:rsidRPr="00C851CD">
              <w:rPr>
                <w:rFonts w:cstheme="minorHAnsi"/>
              </w:rPr>
              <w:t xml:space="preserve"> a </w:t>
            </w:r>
            <w:proofErr w:type="spellStart"/>
            <w:r w:rsidR="00C851CD" w:rsidRPr="00C851CD">
              <w:rPr>
                <w:rFonts w:cstheme="minorHAnsi"/>
              </w:rPr>
              <w:t>rheoli</w:t>
            </w:r>
            <w:proofErr w:type="spellEnd"/>
            <w:r w:rsidR="00C851CD" w:rsidRPr="00C851CD">
              <w:rPr>
                <w:rFonts w:cstheme="minorHAnsi"/>
              </w:rPr>
              <w:t xml:space="preserve"> </w:t>
            </w:r>
            <w:proofErr w:type="spellStart"/>
            <w:r w:rsidR="00C851CD" w:rsidRPr="00C851CD">
              <w:rPr>
                <w:rFonts w:cstheme="minorHAnsi"/>
              </w:rPr>
              <w:t>cyllidebau</w:t>
            </w:r>
            <w:proofErr w:type="spellEnd"/>
            <w:r w:rsidR="00C851CD" w:rsidRPr="00C851CD">
              <w:rPr>
                <w:rFonts w:cstheme="minorHAnsi"/>
              </w:rPr>
              <w:t>).</w:t>
            </w:r>
          </w:p>
        </w:tc>
        <w:tc>
          <w:tcPr>
            <w:tcW w:w="3006" w:type="dxa"/>
          </w:tcPr>
          <w:p w14:paraId="46CACCA3" w14:textId="77777777" w:rsidR="00CB53CB" w:rsidRPr="007C389B" w:rsidRDefault="00CB53CB" w:rsidP="007C389B">
            <w:pPr>
              <w:spacing w:line="360" w:lineRule="auto"/>
              <w:rPr>
                <w:rFonts w:cstheme="minorHAnsi"/>
              </w:rPr>
            </w:pPr>
          </w:p>
        </w:tc>
      </w:tr>
      <w:tr w:rsidR="00CB53CB" w:rsidRPr="007C389B" w14:paraId="3A9DB6E3" w14:textId="77777777" w:rsidTr="00E408D6">
        <w:tc>
          <w:tcPr>
            <w:tcW w:w="2263" w:type="dxa"/>
          </w:tcPr>
          <w:p w14:paraId="7FE8F98D" w14:textId="15D80F6B" w:rsidR="00C851CD" w:rsidRPr="007C389B" w:rsidRDefault="00C851CD" w:rsidP="00C851CD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Rheoli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Newid</w:t>
            </w:r>
            <w:proofErr w:type="spellEnd"/>
          </w:p>
        </w:tc>
        <w:tc>
          <w:tcPr>
            <w:tcW w:w="3747" w:type="dxa"/>
          </w:tcPr>
          <w:p w14:paraId="27BA8D23" w14:textId="2D7F44BE" w:rsidR="00C851CD" w:rsidRPr="007C389B" w:rsidRDefault="00C851CD" w:rsidP="007C389B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Profiad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r w:rsidR="00CC15BE">
              <w:rPr>
                <w:rFonts w:cstheme="minorHAnsi"/>
              </w:rPr>
              <w:t xml:space="preserve">y </w:t>
            </w:r>
            <w:proofErr w:type="spellStart"/>
            <w:r w:rsidR="00CC15BE">
              <w:rPr>
                <w:rFonts w:cstheme="minorHAnsi"/>
              </w:rPr>
              <w:t>gellir</w:t>
            </w:r>
            <w:proofErr w:type="spellEnd"/>
            <w:r w:rsidR="00CC15BE">
              <w:rPr>
                <w:rFonts w:cstheme="minorHAnsi"/>
              </w:rPr>
              <w:t xml:space="preserve"> </w:t>
            </w:r>
            <w:proofErr w:type="spellStart"/>
            <w:r w:rsidR="00CC15BE">
              <w:rPr>
                <w:rFonts w:cstheme="minorHAnsi"/>
              </w:rPr>
              <w:t>ei</w:t>
            </w:r>
            <w:proofErr w:type="spellEnd"/>
            <w:r w:rsidR="00CC15BE">
              <w:rPr>
                <w:rFonts w:cstheme="minorHAnsi"/>
              </w:rPr>
              <w:t xml:space="preserve"> </w:t>
            </w:r>
            <w:proofErr w:type="spellStart"/>
            <w:r w:rsidR="00CC15BE">
              <w:rPr>
                <w:rFonts w:cstheme="minorHAnsi"/>
              </w:rPr>
              <w:t>ddangos</w:t>
            </w:r>
            <w:proofErr w:type="spellEnd"/>
            <w:r w:rsidRPr="00C851CD">
              <w:rPr>
                <w:rFonts w:cstheme="minorHAnsi"/>
              </w:rPr>
              <w:t xml:space="preserve"> o </w:t>
            </w:r>
            <w:proofErr w:type="spellStart"/>
            <w:r w:rsidRPr="00C851CD">
              <w:rPr>
                <w:rFonts w:cstheme="minorHAnsi"/>
              </w:rPr>
              <w:t>arwain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newid</w:t>
            </w:r>
            <w:proofErr w:type="spellEnd"/>
            <w:r w:rsidRPr="00C851CD">
              <w:rPr>
                <w:rFonts w:cstheme="minorHAnsi"/>
              </w:rPr>
              <w:t>.</w:t>
            </w:r>
          </w:p>
        </w:tc>
        <w:tc>
          <w:tcPr>
            <w:tcW w:w="3006" w:type="dxa"/>
          </w:tcPr>
          <w:p w14:paraId="3AC53562" w14:textId="77777777" w:rsidR="00CB53CB" w:rsidRPr="007C389B" w:rsidRDefault="00CB53CB" w:rsidP="007C389B">
            <w:pPr>
              <w:spacing w:line="360" w:lineRule="auto"/>
              <w:rPr>
                <w:rFonts w:cstheme="minorHAnsi"/>
              </w:rPr>
            </w:pPr>
          </w:p>
        </w:tc>
      </w:tr>
      <w:tr w:rsidR="00CB53CB" w:rsidRPr="007C389B" w14:paraId="543E78A5" w14:textId="77777777" w:rsidTr="00E408D6">
        <w:tc>
          <w:tcPr>
            <w:tcW w:w="2263" w:type="dxa"/>
          </w:tcPr>
          <w:p w14:paraId="4F7DE47A" w14:textId="33910F58" w:rsidR="00C851CD" w:rsidRPr="007C389B" w:rsidRDefault="00C851CD" w:rsidP="007C389B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Rheoli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Prosiect</w:t>
            </w:r>
            <w:proofErr w:type="spellEnd"/>
          </w:p>
        </w:tc>
        <w:tc>
          <w:tcPr>
            <w:tcW w:w="3747" w:type="dxa"/>
          </w:tcPr>
          <w:p w14:paraId="2BB2F723" w14:textId="380DFCF0" w:rsidR="00C851CD" w:rsidRPr="00CC15BE" w:rsidRDefault="00C851CD" w:rsidP="007C389B">
            <w:pPr>
              <w:spacing w:line="360" w:lineRule="auto"/>
              <w:rPr>
                <w:rFonts w:cstheme="minorHAnsi"/>
                <w:lang w:val="pt-PT"/>
              </w:rPr>
            </w:pPr>
            <w:r w:rsidRPr="00CC15BE">
              <w:rPr>
                <w:rFonts w:cstheme="minorHAnsi"/>
                <w:lang w:val="pt-PT"/>
              </w:rPr>
              <w:t xml:space="preserve">Gwybodaeth a sgiliau rheoli prosiect </w:t>
            </w:r>
            <w:r w:rsidR="00CC15BE" w:rsidRPr="00CC15BE">
              <w:rPr>
                <w:rFonts w:cstheme="minorHAnsi"/>
                <w:lang w:val="pt-PT"/>
              </w:rPr>
              <w:t>y gellir eu dangos</w:t>
            </w:r>
            <w:r w:rsidRPr="00CC15BE">
              <w:rPr>
                <w:rFonts w:cstheme="minorHAnsi"/>
                <w:lang w:val="pt-PT"/>
              </w:rPr>
              <w:t>.</w:t>
            </w:r>
          </w:p>
        </w:tc>
        <w:tc>
          <w:tcPr>
            <w:tcW w:w="3006" w:type="dxa"/>
          </w:tcPr>
          <w:p w14:paraId="0BBFB2E3" w14:textId="13E26322" w:rsidR="00C851CD" w:rsidRPr="007C389B" w:rsidRDefault="00C851CD" w:rsidP="007C389B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Cymhwyster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rheoli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prosiect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cydnabyddedig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h.y</w:t>
            </w:r>
            <w:proofErr w:type="spellEnd"/>
            <w:r w:rsidRPr="00C851CD">
              <w:rPr>
                <w:rFonts w:cstheme="minorHAnsi"/>
              </w:rPr>
              <w:t>., PRINCE2</w:t>
            </w:r>
          </w:p>
        </w:tc>
      </w:tr>
      <w:tr w:rsidR="00CB53CB" w:rsidRPr="007C389B" w14:paraId="27A92442" w14:textId="77777777" w:rsidTr="00E408D6">
        <w:tc>
          <w:tcPr>
            <w:tcW w:w="2263" w:type="dxa"/>
          </w:tcPr>
          <w:p w14:paraId="7BA72509" w14:textId="1EF0E257" w:rsidR="00C851CD" w:rsidRPr="007C389B" w:rsidRDefault="00C851CD" w:rsidP="007C389B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Gweithio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Strategol</w:t>
            </w:r>
            <w:proofErr w:type="spellEnd"/>
          </w:p>
        </w:tc>
        <w:tc>
          <w:tcPr>
            <w:tcW w:w="3747" w:type="dxa"/>
          </w:tcPr>
          <w:p w14:paraId="5644B4F7" w14:textId="25167D40" w:rsidR="00C851CD" w:rsidRPr="007C389B" w:rsidRDefault="00C851CD" w:rsidP="007C389B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Gallu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r w:rsidR="00CC15BE">
              <w:rPr>
                <w:rFonts w:cstheme="minorHAnsi"/>
              </w:rPr>
              <w:t xml:space="preserve">y </w:t>
            </w:r>
            <w:proofErr w:type="spellStart"/>
            <w:r w:rsidR="00CC15BE">
              <w:rPr>
                <w:rFonts w:cstheme="minorHAnsi"/>
              </w:rPr>
              <w:t>gellir</w:t>
            </w:r>
            <w:proofErr w:type="spellEnd"/>
            <w:r w:rsidR="00CC15BE">
              <w:rPr>
                <w:rFonts w:cstheme="minorHAnsi"/>
              </w:rPr>
              <w:t xml:space="preserve"> </w:t>
            </w:r>
            <w:proofErr w:type="spellStart"/>
            <w:r w:rsidR="00CC15BE">
              <w:rPr>
                <w:rFonts w:cstheme="minorHAnsi"/>
              </w:rPr>
              <w:t>ei</w:t>
            </w:r>
            <w:proofErr w:type="spellEnd"/>
            <w:r w:rsidR="00CC15BE">
              <w:rPr>
                <w:rFonts w:cstheme="minorHAnsi"/>
              </w:rPr>
              <w:t xml:space="preserve"> </w:t>
            </w:r>
            <w:proofErr w:type="spellStart"/>
            <w:r w:rsidR="00CC15BE">
              <w:rPr>
                <w:rFonts w:cstheme="minorHAnsi"/>
              </w:rPr>
              <w:t>brofi</w:t>
            </w:r>
            <w:proofErr w:type="spellEnd"/>
            <w:r w:rsidRPr="00C851CD">
              <w:rPr>
                <w:rFonts w:cstheme="minorHAnsi"/>
              </w:rPr>
              <w:t xml:space="preserve"> i </w:t>
            </w:r>
            <w:proofErr w:type="spellStart"/>
            <w:r w:rsidRPr="00C851CD">
              <w:rPr>
                <w:rFonts w:cstheme="minorHAnsi"/>
              </w:rPr>
              <w:t>feddwl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yn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strategol</w:t>
            </w:r>
            <w:proofErr w:type="spellEnd"/>
            <w:r w:rsidRPr="00C851CD">
              <w:rPr>
                <w:rFonts w:cstheme="minorHAnsi"/>
              </w:rPr>
              <w:t xml:space="preserve"> ac i </w:t>
            </w:r>
            <w:proofErr w:type="spellStart"/>
            <w:r w:rsidRPr="00C851CD">
              <w:rPr>
                <w:rFonts w:cstheme="minorHAnsi"/>
              </w:rPr>
              <w:t>gyfleu'r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weledigaeth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strategol</w:t>
            </w:r>
            <w:proofErr w:type="spellEnd"/>
            <w:r w:rsidRPr="00C851CD">
              <w:rPr>
                <w:rFonts w:cstheme="minorHAnsi"/>
              </w:rPr>
              <w:t>.</w:t>
            </w:r>
          </w:p>
        </w:tc>
        <w:tc>
          <w:tcPr>
            <w:tcW w:w="3006" w:type="dxa"/>
          </w:tcPr>
          <w:p w14:paraId="24DF5ABF" w14:textId="77777777" w:rsidR="00CB53CB" w:rsidRPr="007C389B" w:rsidRDefault="00CB53CB" w:rsidP="007C389B">
            <w:pPr>
              <w:spacing w:line="360" w:lineRule="auto"/>
              <w:rPr>
                <w:rFonts w:cstheme="minorHAnsi"/>
              </w:rPr>
            </w:pPr>
          </w:p>
        </w:tc>
      </w:tr>
      <w:tr w:rsidR="00BB47C3" w:rsidRPr="007C389B" w14:paraId="56BE1437" w14:textId="77777777" w:rsidTr="00E408D6">
        <w:tc>
          <w:tcPr>
            <w:tcW w:w="2263" w:type="dxa"/>
          </w:tcPr>
          <w:p w14:paraId="4A982265" w14:textId="40C3AEFD" w:rsidR="00C851CD" w:rsidRPr="007C389B" w:rsidRDefault="00C851CD" w:rsidP="007C389B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Sgiliau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="00CC15BE">
              <w:rPr>
                <w:rFonts w:cstheme="minorHAnsi"/>
              </w:rPr>
              <w:t>C</w:t>
            </w:r>
            <w:r w:rsidRPr="00C851CD">
              <w:rPr>
                <w:rFonts w:cstheme="minorHAnsi"/>
              </w:rPr>
              <w:t>yfathrebu</w:t>
            </w:r>
            <w:proofErr w:type="spellEnd"/>
          </w:p>
        </w:tc>
        <w:tc>
          <w:tcPr>
            <w:tcW w:w="3747" w:type="dxa"/>
          </w:tcPr>
          <w:p w14:paraId="03A7D202" w14:textId="1AFE3445" w:rsidR="00C851CD" w:rsidRPr="00C851CD" w:rsidRDefault="00C851CD" w:rsidP="00C851CD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Sgiliau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cyfathrebu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cyffredinol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="00CC15BE">
              <w:rPr>
                <w:rFonts w:cstheme="minorHAnsi"/>
              </w:rPr>
              <w:t>rhagorol</w:t>
            </w:r>
            <w:proofErr w:type="spellEnd"/>
            <w:r w:rsidRPr="00C851CD">
              <w:rPr>
                <w:rFonts w:cstheme="minorHAnsi"/>
              </w:rPr>
              <w:t xml:space="preserve"> a </w:t>
            </w:r>
            <w:proofErr w:type="spellStart"/>
            <w:r w:rsidRPr="00C851CD">
              <w:rPr>
                <w:rFonts w:cstheme="minorHAnsi"/>
              </w:rPr>
              <w:t>galluoedd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rheoli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perthnasoedd</w:t>
            </w:r>
            <w:proofErr w:type="spellEnd"/>
            <w:r w:rsidRPr="00C851CD">
              <w:rPr>
                <w:rFonts w:cstheme="minorHAnsi"/>
              </w:rPr>
              <w:t xml:space="preserve">. </w:t>
            </w:r>
            <w:proofErr w:type="spellStart"/>
            <w:r w:rsidRPr="00C851CD">
              <w:rPr>
                <w:rFonts w:cstheme="minorHAnsi"/>
              </w:rPr>
              <w:t>Gallu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mynegi</w:t>
            </w:r>
            <w:proofErr w:type="spellEnd"/>
            <w:r w:rsidRPr="00C851CD">
              <w:rPr>
                <w:rFonts w:cstheme="minorHAnsi"/>
              </w:rPr>
              <w:t xml:space="preserve"> a </w:t>
            </w:r>
            <w:proofErr w:type="spellStart"/>
            <w:r w:rsidRPr="00C851CD">
              <w:rPr>
                <w:rFonts w:cstheme="minorHAnsi"/>
              </w:rPr>
              <w:t>chyflwyno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syniadau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mewn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ffordd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glir</w:t>
            </w:r>
            <w:proofErr w:type="spellEnd"/>
            <w:r w:rsidRPr="00C851CD">
              <w:rPr>
                <w:rFonts w:cstheme="minorHAnsi"/>
              </w:rPr>
              <w:t xml:space="preserve"> a </w:t>
            </w:r>
            <w:proofErr w:type="spellStart"/>
            <w:r w:rsidRPr="00C851CD">
              <w:rPr>
                <w:rFonts w:cstheme="minorHAnsi"/>
              </w:rPr>
              <w:t>chydlynol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ar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lafar</w:t>
            </w:r>
            <w:proofErr w:type="spellEnd"/>
            <w:r w:rsidRPr="00C851CD">
              <w:rPr>
                <w:rFonts w:cstheme="minorHAnsi"/>
              </w:rPr>
              <w:t xml:space="preserve"> ac </w:t>
            </w:r>
            <w:proofErr w:type="spellStart"/>
            <w:r w:rsidRPr="00C851CD">
              <w:rPr>
                <w:rFonts w:cstheme="minorHAnsi"/>
              </w:rPr>
              <w:t>yn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ysgrifenedig</w:t>
            </w:r>
            <w:proofErr w:type="spellEnd"/>
            <w:r w:rsidRPr="00C851CD">
              <w:rPr>
                <w:rFonts w:cstheme="minorHAnsi"/>
              </w:rPr>
              <w:t>.</w:t>
            </w:r>
          </w:p>
          <w:p w14:paraId="496C5209" w14:textId="5830446F" w:rsidR="00C851CD" w:rsidRPr="007C389B" w:rsidRDefault="00C851CD" w:rsidP="00C851CD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Tystiolaeth</w:t>
            </w:r>
            <w:proofErr w:type="spellEnd"/>
            <w:r w:rsidRPr="00C851CD">
              <w:rPr>
                <w:rFonts w:cstheme="minorHAnsi"/>
              </w:rPr>
              <w:t xml:space="preserve"> o </w:t>
            </w:r>
            <w:proofErr w:type="spellStart"/>
            <w:r w:rsidRPr="00C851CD">
              <w:rPr>
                <w:rFonts w:cstheme="minorHAnsi"/>
              </w:rPr>
              <w:t>waith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ysgrifenedig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cyhoeddedig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megis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adroddiadau</w:t>
            </w:r>
            <w:proofErr w:type="spellEnd"/>
            <w:r w:rsidRPr="00C851CD">
              <w:rPr>
                <w:rFonts w:cstheme="minorHAnsi"/>
              </w:rPr>
              <w:t>/</w:t>
            </w:r>
            <w:proofErr w:type="spellStart"/>
            <w:r w:rsidRPr="00C851CD">
              <w:rPr>
                <w:rFonts w:cstheme="minorHAnsi"/>
              </w:rPr>
              <w:t>erthyglau</w:t>
            </w:r>
            <w:proofErr w:type="spellEnd"/>
            <w:r w:rsidRPr="00C851CD">
              <w:rPr>
                <w:rFonts w:cstheme="minorHAnsi"/>
              </w:rPr>
              <w:t xml:space="preserve"> ac </w:t>
            </w:r>
            <w:proofErr w:type="spellStart"/>
            <w:r w:rsidRPr="00C851CD">
              <w:rPr>
                <w:rFonts w:cstheme="minorHAnsi"/>
              </w:rPr>
              <w:t>ati</w:t>
            </w:r>
            <w:proofErr w:type="spellEnd"/>
            <w:r w:rsidRPr="00C851CD">
              <w:rPr>
                <w:rFonts w:cstheme="minorHAnsi"/>
              </w:rPr>
              <w:t>.</w:t>
            </w:r>
          </w:p>
        </w:tc>
        <w:tc>
          <w:tcPr>
            <w:tcW w:w="3006" w:type="dxa"/>
          </w:tcPr>
          <w:p w14:paraId="5B93F8D6" w14:textId="77777777" w:rsidR="00BB47C3" w:rsidRPr="007C389B" w:rsidRDefault="00BB47C3" w:rsidP="007C389B">
            <w:pPr>
              <w:spacing w:line="360" w:lineRule="auto"/>
              <w:rPr>
                <w:rFonts w:cstheme="minorHAnsi"/>
              </w:rPr>
            </w:pPr>
          </w:p>
        </w:tc>
      </w:tr>
      <w:tr w:rsidR="00BB47C3" w:rsidRPr="007C389B" w14:paraId="5980F268" w14:textId="77777777" w:rsidTr="00E408D6">
        <w:tc>
          <w:tcPr>
            <w:tcW w:w="2263" w:type="dxa"/>
          </w:tcPr>
          <w:p w14:paraId="551A6017" w14:textId="6DC90810" w:rsidR="00C851CD" w:rsidRPr="007C389B" w:rsidRDefault="00C851CD" w:rsidP="007C389B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Marchnata</w:t>
            </w:r>
            <w:proofErr w:type="spellEnd"/>
            <w:r w:rsidRPr="00C851CD">
              <w:rPr>
                <w:rFonts w:cstheme="minorHAnsi"/>
              </w:rPr>
              <w:t xml:space="preserve"> a </w:t>
            </w:r>
            <w:proofErr w:type="spellStart"/>
            <w:r w:rsidRPr="00C851CD">
              <w:rPr>
                <w:rFonts w:cstheme="minorHAnsi"/>
              </w:rPr>
              <w:t>Chysylltiadau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Cyhoeddus</w:t>
            </w:r>
            <w:proofErr w:type="spellEnd"/>
          </w:p>
        </w:tc>
        <w:tc>
          <w:tcPr>
            <w:tcW w:w="3747" w:type="dxa"/>
          </w:tcPr>
          <w:p w14:paraId="6FE53196" w14:textId="32BA5FB2" w:rsidR="00C851CD" w:rsidRPr="007C389B" w:rsidRDefault="00C851CD" w:rsidP="007C389B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Dealltwriaeth</w:t>
            </w:r>
            <w:proofErr w:type="spellEnd"/>
            <w:r w:rsidRPr="00C851CD">
              <w:rPr>
                <w:rFonts w:cstheme="minorHAnsi"/>
              </w:rPr>
              <w:t xml:space="preserve"> o </w:t>
            </w:r>
            <w:proofErr w:type="spellStart"/>
            <w:r w:rsidRPr="00C851CD">
              <w:rPr>
                <w:rFonts w:cstheme="minorHAnsi"/>
              </w:rPr>
              <w:t>bwysigrwydd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strategaethau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marchnata</w:t>
            </w:r>
            <w:proofErr w:type="spellEnd"/>
            <w:r w:rsidRPr="00C851CD">
              <w:rPr>
                <w:rFonts w:cstheme="minorHAnsi"/>
              </w:rPr>
              <w:t xml:space="preserve"> a </w:t>
            </w:r>
            <w:proofErr w:type="spellStart"/>
            <w:r w:rsidRPr="00C851CD">
              <w:rPr>
                <w:rFonts w:cstheme="minorHAnsi"/>
              </w:rPr>
              <w:t>chysylltiadau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cyhoeddus</w:t>
            </w:r>
            <w:proofErr w:type="spellEnd"/>
            <w:r w:rsidRPr="00C851CD">
              <w:rPr>
                <w:rFonts w:cstheme="minorHAnsi"/>
              </w:rPr>
              <w:t>.</w:t>
            </w:r>
          </w:p>
        </w:tc>
        <w:tc>
          <w:tcPr>
            <w:tcW w:w="3006" w:type="dxa"/>
          </w:tcPr>
          <w:p w14:paraId="46AC4286" w14:textId="77777777" w:rsidR="00BB47C3" w:rsidRPr="007C389B" w:rsidRDefault="00BB47C3" w:rsidP="007C389B">
            <w:pPr>
              <w:spacing w:line="360" w:lineRule="auto"/>
              <w:rPr>
                <w:rFonts w:cstheme="minorHAnsi"/>
              </w:rPr>
            </w:pPr>
          </w:p>
        </w:tc>
      </w:tr>
      <w:tr w:rsidR="00BB47C3" w:rsidRPr="007C389B" w14:paraId="462EB2FD" w14:textId="77777777" w:rsidTr="00E408D6">
        <w:tc>
          <w:tcPr>
            <w:tcW w:w="2263" w:type="dxa"/>
          </w:tcPr>
          <w:p w14:paraId="42E076EB" w14:textId="4478E5D6" w:rsidR="00C851CD" w:rsidRPr="007C389B" w:rsidRDefault="00C851CD" w:rsidP="007C389B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Dealltwriaeth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o'r</w:t>
            </w:r>
            <w:proofErr w:type="spellEnd"/>
            <w:r w:rsidRPr="00C851CD">
              <w:rPr>
                <w:rFonts w:cstheme="minorHAnsi"/>
              </w:rPr>
              <w:t xml:space="preserve"> sector </w:t>
            </w:r>
            <w:proofErr w:type="spellStart"/>
            <w:r w:rsidRPr="00C851CD">
              <w:rPr>
                <w:rFonts w:cstheme="minorHAnsi"/>
              </w:rPr>
              <w:t>gwirfoddol</w:t>
            </w:r>
            <w:proofErr w:type="spellEnd"/>
            <w:r w:rsidRPr="00C851CD">
              <w:rPr>
                <w:rFonts w:cstheme="minorHAnsi"/>
              </w:rPr>
              <w:t xml:space="preserve"> a </w:t>
            </w:r>
            <w:proofErr w:type="spellStart"/>
            <w:r w:rsidRPr="00C851CD">
              <w:rPr>
                <w:rFonts w:cstheme="minorHAnsi"/>
              </w:rPr>
              <w:t>chymunedol</w:t>
            </w:r>
            <w:proofErr w:type="spellEnd"/>
          </w:p>
        </w:tc>
        <w:tc>
          <w:tcPr>
            <w:tcW w:w="3747" w:type="dxa"/>
          </w:tcPr>
          <w:p w14:paraId="383EE7DE" w14:textId="28241C12" w:rsidR="00C851CD" w:rsidRPr="007C389B" w:rsidRDefault="00C851CD" w:rsidP="007C389B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Profiad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blaenorol</w:t>
            </w:r>
            <w:proofErr w:type="spellEnd"/>
            <w:r w:rsidRPr="00C851CD">
              <w:rPr>
                <w:rFonts w:cstheme="minorHAnsi"/>
              </w:rPr>
              <w:t xml:space="preserve"> o </w:t>
            </w:r>
            <w:proofErr w:type="spellStart"/>
            <w:r w:rsidRPr="00C851CD">
              <w:rPr>
                <w:rFonts w:cstheme="minorHAnsi"/>
              </w:rPr>
              <w:t>weithio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yn</w:t>
            </w:r>
            <w:proofErr w:type="spellEnd"/>
            <w:r w:rsidRPr="00C851CD">
              <w:rPr>
                <w:rFonts w:cstheme="minorHAnsi"/>
              </w:rPr>
              <w:t xml:space="preserve"> y sector.</w:t>
            </w:r>
          </w:p>
        </w:tc>
        <w:tc>
          <w:tcPr>
            <w:tcW w:w="3006" w:type="dxa"/>
          </w:tcPr>
          <w:p w14:paraId="605208F6" w14:textId="089EA02B" w:rsidR="00C851CD" w:rsidRPr="007C389B" w:rsidRDefault="00C851CD" w:rsidP="007C389B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Profiad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blaenorol</w:t>
            </w:r>
            <w:proofErr w:type="spellEnd"/>
            <w:r w:rsidRPr="00C851CD">
              <w:rPr>
                <w:rFonts w:cstheme="minorHAnsi"/>
              </w:rPr>
              <w:t xml:space="preserve"> o </w:t>
            </w:r>
            <w:proofErr w:type="spellStart"/>
            <w:r w:rsidRPr="00C851CD">
              <w:rPr>
                <w:rFonts w:cstheme="minorHAnsi"/>
              </w:rPr>
              <w:t>wirfoddoli</w:t>
            </w:r>
            <w:proofErr w:type="spellEnd"/>
            <w:r w:rsidRPr="00C851CD">
              <w:rPr>
                <w:rFonts w:cstheme="minorHAnsi"/>
              </w:rPr>
              <w:t xml:space="preserve"> </w:t>
            </w:r>
            <w:proofErr w:type="spellStart"/>
            <w:r w:rsidRPr="00C851CD">
              <w:rPr>
                <w:rFonts w:cstheme="minorHAnsi"/>
              </w:rPr>
              <w:t>yn</w:t>
            </w:r>
            <w:proofErr w:type="spellEnd"/>
            <w:r w:rsidRPr="00C851CD">
              <w:rPr>
                <w:rFonts w:cstheme="minorHAnsi"/>
              </w:rPr>
              <w:t xml:space="preserve"> y sector.</w:t>
            </w:r>
          </w:p>
        </w:tc>
      </w:tr>
      <w:tr w:rsidR="00BB47C3" w:rsidRPr="007C389B" w14:paraId="7D70B561" w14:textId="77777777" w:rsidTr="00E408D6">
        <w:tc>
          <w:tcPr>
            <w:tcW w:w="2263" w:type="dxa"/>
          </w:tcPr>
          <w:p w14:paraId="089563CA" w14:textId="4305D266" w:rsidR="00C851CD" w:rsidRPr="007C389B" w:rsidRDefault="00C851CD" w:rsidP="007C389B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Sgiliau</w:t>
            </w:r>
            <w:proofErr w:type="spellEnd"/>
            <w:r w:rsidRPr="00C851CD">
              <w:rPr>
                <w:rFonts w:cstheme="minorHAnsi"/>
              </w:rPr>
              <w:t xml:space="preserve"> TG</w:t>
            </w:r>
          </w:p>
        </w:tc>
        <w:tc>
          <w:tcPr>
            <w:tcW w:w="3747" w:type="dxa"/>
          </w:tcPr>
          <w:p w14:paraId="6621E19F" w14:textId="445E17DB" w:rsidR="00C851CD" w:rsidRPr="007C389B" w:rsidRDefault="00C851CD" w:rsidP="007C389B">
            <w:pPr>
              <w:spacing w:line="360" w:lineRule="auto"/>
              <w:rPr>
                <w:rFonts w:cstheme="minorHAnsi"/>
              </w:rPr>
            </w:pPr>
            <w:proofErr w:type="spellStart"/>
            <w:r w:rsidRPr="00C851CD">
              <w:rPr>
                <w:rFonts w:cstheme="minorHAnsi"/>
              </w:rPr>
              <w:t>Sgiliau</w:t>
            </w:r>
            <w:proofErr w:type="spellEnd"/>
            <w:r w:rsidRPr="00C851CD">
              <w:rPr>
                <w:rFonts w:cstheme="minorHAnsi"/>
              </w:rPr>
              <w:t xml:space="preserve"> TG da: Microsoft</w:t>
            </w:r>
            <w:r w:rsidR="00CC15BE">
              <w:rPr>
                <w:rFonts w:cstheme="minorHAnsi"/>
              </w:rPr>
              <w:t xml:space="preserve"> Teams</w:t>
            </w:r>
            <w:r w:rsidRPr="00C851CD">
              <w:rPr>
                <w:rFonts w:cstheme="minorHAnsi"/>
              </w:rPr>
              <w:t>, Word, Excel, Outlook.</w:t>
            </w:r>
          </w:p>
        </w:tc>
        <w:tc>
          <w:tcPr>
            <w:tcW w:w="3006" w:type="dxa"/>
          </w:tcPr>
          <w:p w14:paraId="3CD9752B" w14:textId="77777777" w:rsidR="00BB47C3" w:rsidRPr="007C389B" w:rsidRDefault="00BB47C3" w:rsidP="007C389B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39C8ABF" w14:textId="182F338D" w:rsidR="008B6352" w:rsidRPr="007C389B" w:rsidRDefault="008B6352" w:rsidP="007C389B">
      <w:pPr>
        <w:spacing w:line="360" w:lineRule="auto"/>
        <w:rPr>
          <w:rFonts w:cstheme="minorHAnsi"/>
        </w:rPr>
      </w:pPr>
    </w:p>
    <w:p w14:paraId="0C3D9065" w14:textId="053B2585" w:rsidR="008B6352" w:rsidRPr="007C389B" w:rsidRDefault="008B6352" w:rsidP="007C389B">
      <w:pPr>
        <w:spacing w:line="360" w:lineRule="auto"/>
        <w:rPr>
          <w:rFonts w:cstheme="minorHAnsi"/>
        </w:rPr>
      </w:pPr>
    </w:p>
    <w:p w14:paraId="491B01DC" w14:textId="2E53C157" w:rsidR="004D7D21" w:rsidRPr="007C389B" w:rsidRDefault="004D7D21" w:rsidP="007C389B">
      <w:pPr>
        <w:spacing w:line="360" w:lineRule="auto"/>
        <w:rPr>
          <w:rFonts w:cstheme="minorHAnsi"/>
        </w:rPr>
      </w:pPr>
    </w:p>
    <w:p w14:paraId="5E2CF3C8" w14:textId="7D911CF0" w:rsidR="002D256C" w:rsidRPr="007C389B" w:rsidRDefault="002D256C" w:rsidP="007C389B">
      <w:pPr>
        <w:spacing w:line="360" w:lineRule="auto"/>
        <w:rPr>
          <w:rFonts w:cstheme="minorHAnsi"/>
        </w:rPr>
      </w:pPr>
    </w:p>
    <w:p w14:paraId="431028DC" w14:textId="5DFC5B8F" w:rsidR="002D256C" w:rsidRPr="007C389B" w:rsidRDefault="002D256C" w:rsidP="007C389B">
      <w:pPr>
        <w:spacing w:line="360" w:lineRule="auto"/>
        <w:rPr>
          <w:rFonts w:cstheme="minorHAnsi"/>
        </w:rPr>
      </w:pPr>
    </w:p>
    <w:p w14:paraId="0ADA4AEB" w14:textId="77777777" w:rsidR="007C389B" w:rsidRDefault="007C389B" w:rsidP="007C389B">
      <w:pPr>
        <w:spacing w:line="360" w:lineRule="auto"/>
        <w:rPr>
          <w:rFonts w:cstheme="minorHAnsi"/>
        </w:rPr>
      </w:pPr>
    </w:p>
    <w:p w14:paraId="06B841BE" w14:textId="77777777" w:rsidR="00C851CD" w:rsidRPr="00CC15BE" w:rsidRDefault="00C851CD" w:rsidP="00C851CD">
      <w:pPr>
        <w:spacing w:line="360" w:lineRule="auto"/>
        <w:rPr>
          <w:rFonts w:cstheme="minorHAnsi"/>
          <w:b/>
          <w:bCs/>
          <w:u w:val="single"/>
        </w:rPr>
      </w:pPr>
      <w:r w:rsidRPr="00CC15BE">
        <w:rPr>
          <w:rFonts w:cstheme="minorHAnsi"/>
          <w:b/>
          <w:bCs/>
          <w:u w:val="single"/>
        </w:rPr>
        <w:lastRenderedPageBreak/>
        <w:t xml:space="preserve">Sut i </w:t>
      </w:r>
      <w:proofErr w:type="spellStart"/>
      <w:r w:rsidRPr="00CC15BE">
        <w:rPr>
          <w:rFonts w:cstheme="minorHAnsi"/>
          <w:b/>
          <w:bCs/>
          <w:u w:val="single"/>
        </w:rPr>
        <w:t>wneud</w:t>
      </w:r>
      <w:proofErr w:type="spellEnd"/>
      <w:r w:rsidRPr="00CC15BE">
        <w:rPr>
          <w:rFonts w:cstheme="minorHAnsi"/>
          <w:b/>
          <w:bCs/>
          <w:u w:val="single"/>
        </w:rPr>
        <w:t xml:space="preserve"> </w:t>
      </w:r>
      <w:proofErr w:type="spellStart"/>
      <w:r w:rsidRPr="00CC15BE">
        <w:rPr>
          <w:rFonts w:cstheme="minorHAnsi"/>
          <w:b/>
          <w:bCs/>
          <w:u w:val="single"/>
        </w:rPr>
        <w:t>cais</w:t>
      </w:r>
      <w:proofErr w:type="spellEnd"/>
    </w:p>
    <w:p w14:paraId="65BEB80A" w14:textId="68C5F9BC" w:rsidR="00C851CD" w:rsidRPr="00C851CD" w:rsidRDefault="00C851CD" w:rsidP="00C851CD">
      <w:pPr>
        <w:spacing w:line="360" w:lineRule="auto"/>
        <w:rPr>
          <w:rFonts w:cstheme="minorHAnsi"/>
        </w:rPr>
      </w:pPr>
      <w:r w:rsidRPr="00C851CD">
        <w:rPr>
          <w:rFonts w:cstheme="minorHAnsi"/>
        </w:rPr>
        <w:t xml:space="preserve">I </w:t>
      </w:r>
      <w:proofErr w:type="spellStart"/>
      <w:r w:rsidRPr="00C851CD">
        <w:rPr>
          <w:rFonts w:cstheme="minorHAnsi"/>
        </w:rPr>
        <w:t>gael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rhagor</w:t>
      </w:r>
      <w:proofErr w:type="spellEnd"/>
      <w:r w:rsidRPr="00C851CD">
        <w:rPr>
          <w:rFonts w:cstheme="minorHAnsi"/>
        </w:rPr>
        <w:t xml:space="preserve"> o </w:t>
      </w:r>
      <w:proofErr w:type="spellStart"/>
      <w:r w:rsidRPr="00C851CD">
        <w:rPr>
          <w:rFonts w:cstheme="minorHAnsi"/>
        </w:rPr>
        <w:t>wybodaeth</w:t>
      </w:r>
      <w:proofErr w:type="spellEnd"/>
      <w:r w:rsidRPr="00C851CD">
        <w:rPr>
          <w:rFonts w:cstheme="minorHAnsi"/>
        </w:rPr>
        <w:t xml:space="preserve">, </w:t>
      </w:r>
      <w:proofErr w:type="spellStart"/>
      <w:r w:rsidRPr="00C851CD">
        <w:rPr>
          <w:rFonts w:cstheme="minorHAnsi"/>
        </w:rPr>
        <w:t>cysylltwch</w:t>
      </w:r>
      <w:proofErr w:type="spellEnd"/>
      <w:r w:rsidRPr="00C851CD">
        <w:rPr>
          <w:rFonts w:cstheme="minorHAnsi"/>
        </w:rPr>
        <w:t xml:space="preserve"> â Sandra Smith</w:t>
      </w:r>
      <w:r w:rsidR="00CC15BE">
        <w:rPr>
          <w:rFonts w:cstheme="minorHAnsi"/>
        </w:rPr>
        <w:t>,</w:t>
      </w:r>
      <w:r w:rsidRPr="00C851CD">
        <w:rPr>
          <w:rFonts w:cstheme="minorHAnsi"/>
        </w:rPr>
        <w:t xml:space="preserve"> Charisma Charity Recruitment, info@charismarecruitment.co.uk neu 01962 813300. </w:t>
      </w:r>
      <w:proofErr w:type="spellStart"/>
      <w:r w:rsidRPr="00C851CD">
        <w:rPr>
          <w:rFonts w:cstheme="minorHAnsi"/>
        </w:rPr>
        <w:t>Dylid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cyflwyno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ceisiadau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drwy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wefan</w:t>
      </w:r>
      <w:proofErr w:type="spellEnd"/>
      <w:r w:rsidRPr="00C851CD">
        <w:rPr>
          <w:rFonts w:cstheme="minorHAnsi"/>
        </w:rPr>
        <w:t xml:space="preserve"> Charisma a </w:t>
      </w:r>
      <w:proofErr w:type="spellStart"/>
      <w:r w:rsidRPr="00C851CD">
        <w:rPr>
          <w:rFonts w:cstheme="minorHAnsi"/>
        </w:rPr>
        <w:t>chynnwys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eich</w:t>
      </w:r>
      <w:proofErr w:type="spellEnd"/>
      <w:r w:rsidRPr="00C851CD">
        <w:rPr>
          <w:rFonts w:cstheme="minorHAnsi"/>
        </w:rPr>
        <w:t xml:space="preserve"> CV a </w:t>
      </w:r>
      <w:proofErr w:type="spellStart"/>
      <w:r w:rsidRPr="00C851CD">
        <w:rPr>
          <w:rFonts w:cstheme="minorHAnsi"/>
        </w:rPr>
        <w:t>datganiad</w:t>
      </w:r>
      <w:proofErr w:type="spellEnd"/>
      <w:r w:rsidRPr="00C851CD">
        <w:rPr>
          <w:rFonts w:cstheme="minorHAnsi"/>
        </w:rPr>
        <w:t xml:space="preserve"> </w:t>
      </w:r>
      <w:proofErr w:type="spellStart"/>
      <w:r w:rsidRPr="00C851CD">
        <w:rPr>
          <w:rFonts w:cstheme="minorHAnsi"/>
        </w:rPr>
        <w:t>ategol</w:t>
      </w:r>
      <w:proofErr w:type="spellEnd"/>
      <w:r w:rsidRPr="00C851CD">
        <w:rPr>
          <w:rFonts w:cstheme="minorHAnsi"/>
        </w:rPr>
        <w:t>.</w:t>
      </w:r>
    </w:p>
    <w:p w14:paraId="440D5F4D" w14:textId="60A7434E" w:rsidR="00C851CD" w:rsidRPr="00CC15BE" w:rsidRDefault="00C851CD" w:rsidP="00C851CD">
      <w:pPr>
        <w:spacing w:line="360" w:lineRule="auto"/>
        <w:rPr>
          <w:rFonts w:cstheme="minorHAnsi"/>
          <w:i/>
          <w:iCs/>
        </w:rPr>
      </w:pPr>
      <w:proofErr w:type="spellStart"/>
      <w:r w:rsidRPr="00CC15BE">
        <w:rPr>
          <w:rFonts w:cstheme="minorHAnsi"/>
          <w:i/>
          <w:iCs/>
        </w:rPr>
        <w:t>Rydym</w:t>
      </w:r>
      <w:proofErr w:type="spellEnd"/>
      <w:r w:rsidRPr="00CC15BE">
        <w:rPr>
          <w:rFonts w:cstheme="minorHAnsi"/>
          <w:i/>
          <w:iCs/>
        </w:rPr>
        <w:t xml:space="preserve"> </w:t>
      </w:r>
      <w:proofErr w:type="spellStart"/>
      <w:r w:rsidRPr="00CC15BE">
        <w:rPr>
          <w:rFonts w:cstheme="minorHAnsi"/>
          <w:i/>
          <w:iCs/>
        </w:rPr>
        <w:t>yn</w:t>
      </w:r>
      <w:proofErr w:type="spellEnd"/>
      <w:r w:rsidRPr="00CC15BE">
        <w:rPr>
          <w:rFonts w:cstheme="minorHAnsi"/>
          <w:i/>
          <w:iCs/>
        </w:rPr>
        <w:t xml:space="preserve"> </w:t>
      </w:r>
      <w:proofErr w:type="spellStart"/>
      <w:r w:rsidRPr="00CC15BE">
        <w:rPr>
          <w:rFonts w:cstheme="minorHAnsi"/>
          <w:i/>
          <w:iCs/>
        </w:rPr>
        <w:t>croesawu</w:t>
      </w:r>
      <w:proofErr w:type="spellEnd"/>
      <w:r w:rsidRPr="00CC15BE">
        <w:rPr>
          <w:rFonts w:cstheme="minorHAnsi"/>
          <w:i/>
          <w:iCs/>
        </w:rPr>
        <w:t xml:space="preserve"> ac </w:t>
      </w:r>
      <w:proofErr w:type="spellStart"/>
      <w:r w:rsidRPr="00CC15BE">
        <w:rPr>
          <w:rFonts w:cstheme="minorHAnsi"/>
          <w:i/>
          <w:iCs/>
        </w:rPr>
        <w:t>yn</w:t>
      </w:r>
      <w:proofErr w:type="spellEnd"/>
      <w:r w:rsidRPr="00CC15BE">
        <w:rPr>
          <w:rFonts w:cstheme="minorHAnsi"/>
          <w:i/>
          <w:iCs/>
        </w:rPr>
        <w:t xml:space="preserve"> </w:t>
      </w:r>
      <w:proofErr w:type="spellStart"/>
      <w:r w:rsidRPr="00CC15BE">
        <w:rPr>
          <w:rFonts w:cstheme="minorHAnsi"/>
          <w:i/>
          <w:iCs/>
        </w:rPr>
        <w:t>annog</w:t>
      </w:r>
      <w:proofErr w:type="spellEnd"/>
      <w:r w:rsidRPr="00CC15BE">
        <w:rPr>
          <w:rFonts w:cstheme="minorHAnsi"/>
          <w:i/>
          <w:iCs/>
        </w:rPr>
        <w:t xml:space="preserve"> </w:t>
      </w:r>
      <w:proofErr w:type="spellStart"/>
      <w:r w:rsidRPr="00CC15BE">
        <w:rPr>
          <w:rFonts w:cstheme="minorHAnsi"/>
          <w:i/>
          <w:iCs/>
        </w:rPr>
        <w:t>ceisiadau</w:t>
      </w:r>
      <w:proofErr w:type="spellEnd"/>
      <w:r w:rsidRPr="00CC15BE">
        <w:rPr>
          <w:rFonts w:cstheme="minorHAnsi"/>
          <w:i/>
          <w:iCs/>
        </w:rPr>
        <w:t xml:space="preserve"> </w:t>
      </w:r>
      <w:proofErr w:type="spellStart"/>
      <w:r w:rsidRPr="00CC15BE">
        <w:rPr>
          <w:rFonts w:cstheme="minorHAnsi"/>
          <w:i/>
          <w:iCs/>
        </w:rPr>
        <w:t>gan</w:t>
      </w:r>
      <w:proofErr w:type="spellEnd"/>
      <w:r w:rsidRPr="00CC15BE">
        <w:rPr>
          <w:rFonts w:cstheme="minorHAnsi"/>
          <w:i/>
          <w:iCs/>
        </w:rPr>
        <w:t xml:space="preserve"> </w:t>
      </w:r>
      <w:proofErr w:type="spellStart"/>
      <w:r w:rsidRPr="00CC15BE">
        <w:rPr>
          <w:rFonts w:cstheme="minorHAnsi"/>
          <w:i/>
          <w:iCs/>
        </w:rPr>
        <w:t>bobl</w:t>
      </w:r>
      <w:proofErr w:type="spellEnd"/>
      <w:r w:rsidRPr="00CC15BE">
        <w:rPr>
          <w:rFonts w:cstheme="minorHAnsi"/>
          <w:i/>
          <w:iCs/>
        </w:rPr>
        <w:t xml:space="preserve"> o bob </w:t>
      </w:r>
      <w:proofErr w:type="spellStart"/>
      <w:r w:rsidRPr="00CC15BE">
        <w:rPr>
          <w:rFonts w:cstheme="minorHAnsi"/>
          <w:i/>
          <w:iCs/>
        </w:rPr>
        <w:t>cefndir</w:t>
      </w:r>
      <w:proofErr w:type="spellEnd"/>
      <w:r w:rsidRPr="00CC15BE">
        <w:rPr>
          <w:rFonts w:cstheme="minorHAnsi"/>
          <w:i/>
          <w:iCs/>
        </w:rPr>
        <w:t xml:space="preserve">. </w:t>
      </w:r>
      <w:proofErr w:type="spellStart"/>
      <w:r w:rsidRPr="00CC15BE">
        <w:rPr>
          <w:rFonts w:cstheme="minorHAnsi"/>
          <w:i/>
          <w:iCs/>
        </w:rPr>
        <w:t>Nid</w:t>
      </w:r>
      <w:proofErr w:type="spellEnd"/>
      <w:r w:rsidRPr="00CC15BE">
        <w:rPr>
          <w:rFonts w:cstheme="minorHAnsi"/>
          <w:i/>
          <w:iCs/>
        </w:rPr>
        <w:t xml:space="preserve"> </w:t>
      </w:r>
      <w:proofErr w:type="spellStart"/>
      <w:r w:rsidRPr="00CC15BE">
        <w:rPr>
          <w:rFonts w:cstheme="minorHAnsi"/>
          <w:i/>
          <w:iCs/>
        </w:rPr>
        <w:t>ydym</w:t>
      </w:r>
      <w:proofErr w:type="spellEnd"/>
      <w:r w:rsidRPr="00CC15BE">
        <w:rPr>
          <w:rFonts w:cstheme="minorHAnsi"/>
          <w:i/>
          <w:iCs/>
        </w:rPr>
        <w:t xml:space="preserve"> </w:t>
      </w:r>
      <w:proofErr w:type="spellStart"/>
      <w:r w:rsidRPr="00CC15BE">
        <w:rPr>
          <w:rFonts w:cstheme="minorHAnsi"/>
          <w:i/>
          <w:iCs/>
        </w:rPr>
        <w:t>yn</w:t>
      </w:r>
      <w:proofErr w:type="spellEnd"/>
      <w:r w:rsidRPr="00CC15BE">
        <w:rPr>
          <w:rFonts w:cstheme="minorHAnsi"/>
          <w:i/>
          <w:iCs/>
        </w:rPr>
        <w:t xml:space="preserve"> </w:t>
      </w:r>
      <w:proofErr w:type="spellStart"/>
      <w:r w:rsidRPr="00CC15BE">
        <w:rPr>
          <w:rFonts w:cstheme="minorHAnsi"/>
          <w:i/>
          <w:iCs/>
        </w:rPr>
        <w:t>gwahaniaethu</w:t>
      </w:r>
      <w:proofErr w:type="spellEnd"/>
      <w:r w:rsidRPr="00CC15BE">
        <w:rPr>
          <w:rFonts w:cstheme="minorHAnsi"/>
          <w:i/>
          <w:iCs/>
        </w:rPr>
        <w:t xml:space="preserve"> </w:t>
      </w:r>
      <w:proofErr w:type="spellStart"/>
      <w:r w:rsidRPr="00CC15BE">
        <w:rPr>
          <w:rFonts w:cstheme="minorHAnsi"/>
          <w:i/>
          <w:iCs/>
        </w:rPr>
        <w:t>ar</w:t>
      </w:r>
      <w:proofErr w:type="spellEnd"/>
      <w:r w:rsidRPr="00CC15BE">
        <w:rPr>
          <w:rFonts w:cstheme="minorHAnsi"/>
          <w:i/>
          <w:iCs/>
        </w:rPr>
        <w:t xml:space="preserve"> sail </w:t>
      </w:r>
      <w:proofErr w:type="spellStart"/>
      <w:r w:rsidRPr="00CC15BE">
        <w:rPr>
          <w:rFonts w:cstheme="minorHAnsi"/>
          <w:i/>
          <w:iCs/>
        </w:rPr>
        <w:t>anabledd</w:t>
      </w:r>
      <w:proofErr w:type="spellEnd"/>
      <w:r w:rsidRPr="00CC15BE">
        <w:rPr>
          <w:rFonts w:cstheme="minorHAnsi"/>
          <w:i/>
          <w:iCs/>
        </w:rPr>
        <w:t xml:space="preserve">, </w:t>
      </w:r>
      <w:proofErr w:type="spellStart"/>
      <w:r w:rsidRPr="00CC15BE">
        <w:rPr>
          <w:rFonts w:cstheme="minorHAnsi"/>
          <w:i/>
          <w:iCs/>
        </w:rPr>
        <w:t>hil</w:t>
      </w:r>
      <w:proofErr w:type="spellEnd"/>
      <w:r w:rsidRPr="00CC15BE">
        <w:rPr>
          <w:rFonts w:cstheme="minorHAnsi"/>
          <w:i/>
          <w:iCs/>
        </w:rPr>
        <w:t xml:space="preserve">, </w:t>
      </w:r>
      <w:proofErr w:type="spellStart"/>
      <w:r w:rsidRPr="00CC15BE">
        <w:rPr>
          <w:rFonts w:cstheme="minorHAnsi"/>
          <w:i/>
          <w:iCs/>
        </w:rPr>
        <w:t>lliw</w:t>
      </w:r>
      <w:proofErr w:type="spellEnd"/>
      <w:r w:rsidRPr="00CC15BE">
        <w:rPr>
          <w:rFonts w:cstheme="minorHAnsi"/>
          <w:i/>
          <w:iCs/>
        </w:rPr>
        <w:t xml:space="preserve">, </w:t>
      </w:r>
      <w:proofErr w:type="spellStart"/>
      <w:r w:rsidRPr="00CC15BE">
        <w:rPr>
          <w:rFonts w:cstheme="minorHAnsi"/>
          <w:i/>
          <w:iCs/>
        </w:rPr>
        <w:t>ethnigrwydd</w:t>
      </w:r>
      <w:proofErr w:type="spellEnd"/>
      <w:r w:rsidRPr="00CC15BE">
        <w:rPr>
          <w:rFonts w:cstheme="minorHAnsi"/>
          <w:i/>
          <w:iCs/>
        </w:rPr>
        <w:t xml:space="preserve">, </w:t>
      </w:r>
      <w:proofErr w:type="spellStart"/>
      <w:r w:rsidRPr="00CC15BE">
        <w:rPr>
          <w:rFonts w:cstheme="minorHAnsi"/>
          <w:i/>
          <w:iCs/>
        </w:rPr>
        <w:t>rhyw</w:t>
      </w:r>
      <w:proofErr w:type="spellEnd"/>
      <w:r w:rsidRPr="00CC15BE">
        <w:rPr>
          <w:rFonts w:cstheme="minorHAnsi"/>
          <w:i/>
          <w:iCs/>
        </w:rPr>
        <w:t xml:space="preserve">, </w:t>
      </w:r>
      <w:proofErr w:type="spellStart"/>
      <w:r w:rsidRPr="00CC15BE">
        <w:rPr>
          <w:rFonts w:cstheme="minorHAnsi"/>
          <w:i/>
          <w:iCs/>
        </w:rPr>
        <w:t>crefydd</w:t>
      </w:r>
      <w:proofErr w:type="spellEnd"/>
      <w:r w:rsidRPr="00CC15BE">
        <w:rPr>
          <w:rFonts w:cstheme="minorHAnsi"/>
          <w:i/>
          <w:iCs/>
        </w:rPr>
        <w:t xml:space="preserve">, </w:t>
      </w:r>
      <w:proofErr w:type="spellStart"/>
      <w:r w:rsidRPr="00CC15BE">
        <w:rPr>
          <w:rFonts w:cstheme="minorHAnsi"/>
          <w:i/>
          <w:iCs/>
        </w:rPr>
        <w:t>cyfeiriadedd</w:t>
      </w:r>
      <w:proofErr w:type="spellEnd"/>
      <w:r w:rsidRPr="00CC15BE">
        <w:rPr>
          <w:rFonts w:cstheme="minorHAnsi"/>
          <w:i/>
          <w:iCs/>
        </w:rPr>
        <w:t xml:space="preserve"> </w:t>
      </w:r>
      <w:proofErr w:type="spellStart"/>
      <w:r w:rsidRPr="00CC15BE">
        <w:rPr>
          <w:rFonts w:cstheme="minorHAnsi"/>
          <w:i/>
          <w:iCs/>
        </w:rPr>
        <w:t>rhywiol</w:t>
      </w:r>
      <w:proofErr w:type="spellEnd"/>
      <w:r w:rsidRPr="00CC15BE">
        <w:rPr>
          <w:rFonts w:cstheme="minorHAnsi"/>
          <w:i/>
          <w:iCs/>
        </w:rPr>
        <w:t xml:space="preserve">, </w:t>
      </w:r>
      <w:proofErr w:type="spellStart"/>
      <w:r w:rsidRPr="00CC15BE">
        <w:rPr>
          <w:rFonts w:cstheme="minorHAnsi"/>
          <w:i/>
          <w:iCs/>
        </w:rPr>
        <w:t>oedran</w:t>
      </w:r>
      <w:proofErr w:type="spellEnd"/>
      <w:r w:rsidRPr="00CC15BE">
        <w:rPr>
          <w:rFonts w:cstheme="minorHAnsi"/>
          <w:i/>
          <w:iCs/>
        </w:rPr>
        <w:t xml:space="preserve">, </w:t>
      </w:r>
      <w:proofErr w:type="spellStart"/>
      <w:r w:rsidRPr="00CC15BE">
        <w:rPr>
          <w:rFonts w:cstheme="minorHAnsi"/>
          <w:i/>
          <w:iCs/>
        </w:rPr>
        <w:t>statws</w:t>
      </w:r>
      <w:proofErr w:type="spellEnd"/>
      <w:r w:rsidRPr="00CC15BE">
        <w:rPr>
          <w:rFonts w:cstheme="minorHAnsi"/>
          <w:i/>
          <w:iCs/>
        </w:rPr>
        <w:t xml:space="preserve"> </w:t>
      </w:r>
      <w:proofErr w:type="spellStart"/>
      <w:r w:rsidRPr="00CC15BE">
        <w:rPr>
          <w:rFonts w:cstheme="minorHAnsi"/>
          <w:i/>
          <w:iCs/>
        </w:rPr>
        <w:t>cyn-filwr</w:t>
      </w:r>
      <w:proofErr w:type="spellEnd"/>
      <w:r w:rsidRPr="00CC15BE">
        <w:rPr>
          <w:rFonts w:cstheme="minorHAnsi"/>
          <w:i/>
          <w:iCs/>
        </w:rPr>
        <w:t xml:space="preserve"> neu </w:t>
      </w:r>
      <w:proofErr w:type="spellStart"/>
      <w:r w:rsidRPr="00CC15BE">
        <w:rPr>
          <w:rFonts w:cstheme="minorHAnsi"/>
          <w:i/>
          <w:iCs/>
        </w:rPr>
        <w:t>gategori</w:t>
      </w:r>
      <w:proofErr w:type="spellEnd"/>
      <w:r w:rsidRPr="00CC15BE">
        <w:rPr>
          <w:rFonts w:cstheme="minorHAnsi"/>
          <w:i/>
          <w:iCs/>
        </w:rPr>
        <w:t xml:space="preserve"> </w:t>
      </w:r>
      <w:proofErr w:type="spellStart"/>
      <w:r w:rsidRPr="00CC15BE">
        <w:rPr>
          <w:rFonts w:cstheme="minorHAnsi"/>
          <w:i/>
          <w:iCs/>
        </w:rPr>
        <w:t>arall</w:t>
      </w:r>
      <w:proofErr w:type="spellEnd"/>
      <w:r w:rsidRPr="00CC15BE">
        <w:rPr>
          <w:rFonts w:cstheme="minorHAnsi"/>
          <w:i/>
          <w:iCs/>
        </w:rPr>
        <w:t xml:space="preserve"> a </w:t>
      </w:r>
      <w:proofErr w:type="spellStart"/>
      <w:r w:rsidRPr="00CC15BE">
        <w:rPr>
          <w:rFonts w:cstheme="minorHAnsi"/>
          <w:i/>
          <w:iCs/>
        </w:rPr>
        <w:t>ddiogelir</w:t>
      </w:r>
      <w:proofErr w:type="spellEnd"/>
      <w:r w:rsidRPr="00CC15BE">
        <w:rPr>
          <w:rFonts w:cstheme="minorHAnsi"/>
          <w:i/>
          <w:iCs/>
        </w:rPr>
        <w:t xml:space="preserve"> </w:t>
      </w:r>
      <w:proofErr w:type="spellStart"/>
      <w:r w:rsidRPr="00CC15BE">
        <w:rPr>
          <w:rFonts w:cstheme="minorHAnsi"/>
          <w:i/>
          <w:iCs/>
        </w:rPr>
        <w:t>gan</w:t>
      </w:r>
      <w:proofErr w:type="spellEnd"/>
      <w:r w:rsidRPr="00CC15BE">
        <w:rPr>
          <w:rFonts w:cstheme="minorHAnsi"/>
          <w:i/>
          <w:iCs/>
        </w:rPr>
        <w:t xml:space="preserve"> y </w:t>
      </w:r>
      <w:proofErr w:type="spellStart"/>
      <w:r w:rsidRPr="00CC15BE">
        <w:rPr>
          <w:rFonts w:cstheme="minorHAnsi"/>
          <w:i/>
          <w:iCs/>
        </w:rPr>
        <w:t>gyfraith</w:t>
      </w:r>
      <w:proofErr w:type="spellEnd"/>
      <w:r w:rsidRPr="00CC15BE">
        <w:rPr>
          <w:rFonts w:cstheme="minorHAnsi"/>
          <w:i/>
          <w:iCs/>
        </w:rPr>
        <w:t>.</w:t>
      </w:r>
    </w:p>
    <w:p w14:paraId="3D349E65" w14:textId="5D1C8A27" w:rsidR="00CC15BE" w:rsidRPr="007C389B" w:rsidRDefault="00CC15BE" w:rsidP="007C389B">
      <w:pPr>
        <w:spacing w:line="360" w:lineRule="auto"/>
        <w:rPr>
          <w:rFonts w:cstheme="minorHAnsi"/>
        </w:rPr>
      </w:pPr>
      <w:proofErr w:type="spellStart"/>
      <w:r w:rsidRPr="00CC15BE">
        <w:rPr>
          <w:rFonts w:cstheme="minorHAnsi"/>
          <w:b/>
          <w:bCs/>
        </w:rPr>
        <w:t>Dyddiad</w:t>
      </w:r>
      <w:proofErr w:type="spellEnd"/>
      <w:r w:rsidRPr="00CC15BE">
        <w:rPr>
          <w:rFonts w:cstheme="minorHAnsi"/>
          <w:b/>
          <w:bCs/>
        </w:rPr>
        <w:t xml:space="preserve"> </w:t>
      </w:r>
      <w:proofErr w:type="spellStart"/>
      <w:r w:rsidRPr="00CC15BE">
        <w:rPr>
          <w:rFonts w:cstheme="minorHAnsi"/>
          <w:b/>
          <w:bCs/>
        </w:rPr>
        <w:t>cau</w:t>
      </w:r>
      <w:proofErr w:type="spellEnd"/>
      <w:r w:rsidRPr="00CC15BE">
        <w:rPr>
          <w:rFonts w:cstheme="minorHAnsi"/>
          <w:b/>
          <w:bCs/>
        </w:rPr>
        <w:t xml:space="preserve"> </w:t>
      </w:r>
      <w:proofErr w:type="spellStart"/>
      <w:r w:rsidRPr="00CC15BE">
        <w:rPr>
          <w:rFonts w:cstheme="minorHAnsi"/>
          <w:b/>
          <w:bCs/>
        </w:rPr>
        <w:t>ar</w:t>
      </w:r>
      <w:proofErr w:type="spellEnd"/>
      <w:r w:rsidRPr="00CC15BE">
        <w:rPr>
          <w:rFonts w:cstheme="minorHAnsi"/>
          <w:b/>
          <w:bCs/>
        </w:rPr>
        <w:t xml:space="preserve"> </w:t>
      </w:r>
      <w:proofErr w:type="spellStart"/>
      <w:r w:rsidRPr="00CC15BE">
        <w:rPr>
          <w:rFonts w:cstheme="minorHAnsi"/>
          <w:b/>
          <w:bCs/>
        </w:rPr>
        <w:t>gyfer</w:t>
      </w:r>
      <w:proofErr w:type="spellEnd"/>
      <w:r w:rsidRPr="00CC15BE">
        <w:rPr>
          <w:rFonts w:cstheme="minorHAnsi"/>
          <w:b/>
          <w:bCs/>
        </w:rPr>
        <w:t xml:space="preserve"> </w:t>
      </w:r>
      <w:proofErr w:type="spellStart"/>
      <w:r w:rsidRPr="00CC15BE">
        <w:rPr>
          <w:rFonts w:cstheme="minorHAnsi"/>
          <w:b/>
          <w:bCs/>
        </w:rPr>
        <w:t>ceisiadau</w:t>
      </w:r>
      <w:proofErr w:type="spellEnd"/>
      <w:r w:rsidRPr="00CC15BE">
        <w:rPr>
          <w:rFonts w:cstheme="minorHAnsi"/>
          <w:b/>
          <w:bCs/>
        </w:rPr>
        <w:t>:</w:t>
      </w:r>
      <w:r w:rsidRPr="00CC15BE">
        <w:rPr>
          <w:rFonts w:cstheme="minorHAnsi"/>
        </w:rPr>
        <w:t xml:space="preserve"> 7 Mawrth 2023, </w:t>
      </w:r>
      <w:proofErr w:type="spellStart"/>
      <w:r w:rsidRPr="00CC15BE">
        <w:rPr>
          <w:rFonts w:cstheme="minorHAnsi"/>
        </w:rPr>
        <w:t>fodd</w:t>
      </w:r>
      <w:proofErr w:type="spellEnd"/>
      <w:r w:rsidRPr="00CC15BE">
        <w:rPr>
          <w:rFonts w:cstheme="minorHAnsi"/>
        </w:rPr>
        <w:t xml:space="preserve"> </w:t>
      </w:r>
      <w:proofErr w:type="spellStart"/>
      <w:r w:rsidRPr="00CC15BE">
        <w:rPr>
          <w:rFonts w:cstheme="minorHAnsi"/>
        </w:rPr>
        <w:t>bynnag</w:t>
      </w:r>
      <w:proofErr w:type="spellEnd"/>
      <w:r w:rsidRPr="00CC15BE">
        <w:rPr>
          <w:rFonts w:cstheme="minorHAnsi"/>
        </w:rPr>
        <w:t xml:space="preserve"> </w:t>
      </w:r>
      <w:proofErr w:type="spellStart"/>
      <w:r w:rsidRPr="00CC15BE">
        <w:rPr>
          <w:rFonts w:cstheme="minorHAnsi"/>
        </w:rPr>
        <w:t>mae</w:t>
      </w:r>
      <w:proofErr w:type="spellEnd"/>
      <w:r w:rsidRPr="00CC15BE">
        <w:rPr>
          <w:rFonts w:cstheme="minorHAnsi"/>
        </w:rPr>
        <w:t xml:space="preserve"> </w:t>
      </w:r>
      <w:proofErr w:type="spellStart"/>
      <w:r w:rsidRPr="00CC15BE">
        <w:rPr>
          <w:rFonts w:cstheme="minorHAnsi"/>
        </w:rPr>
        <w:t>ceisiadau'n</w:t>
      </w:r>
      <w:proofErr w:type="spellEnd"/>
      <w:r w:rsidRPr="00CC15BE">
        <w:rPr>
          <w:rFonts w:cstheme="minorHAnsi"/>
        </w:rPr>
        <w:t xml:space="preserve"> </w:t>
      </w:r>
      <w:proofErr w:type="spellStart"/>
      <w:r w:rsidRPr="00CC15BE">
        <w:rPr>
          <w:rFonts w:cstheme="minorHAnsi"/>
        </w:rPr>
        <w:t>cael</w:t>
      </w:r>
      <w:proofErr w:type="spellEnd"/>
      <w:r w:rsidRPr="00CC15BE">
        <w:rPr>
          <w:rFonts w:cstheme="minorHAnsi"/>
        </w:rPr>
        <w:t xml:space="preserve"> </w:t>
      </w:r>
      <w:proofErr w:type="spellStart"/>
      <w:r w:rsidRPr="00CC15BE">
        <w:rPr>
          <w:rFonts w:cstheme="minorHAnsi"/>
        </w:rPr>
        <w:t>eu</w:t>
      </w:r>
      <w:proofErr w:type="spellEnd"/>
      <w:r w:rsidRPr="00CC15BE">
        <w:rPr>
          <w:rFonts w:cstheme="minorHAnsi"/>
        </w:rPr>
        <w:t xml:space="preserve"> </w:t>
      </w:r>
      <w:proofErr w:type="spellStart"/>
      <w:r w:rsidRPr="00CC15BE">
        <w:rPr>
          <w:rFonts w:cstheme="minorHAnsi"/>
        </w:rPr>
        <w:t>hadolygu</w:t>
      </w:r>
      <w:proofErr w:type="spellEnd"/>
      <w:r w:rsidRPr="00CC15BE">
        <w:rPr>
          <w:rFonts w:cstheme="minorHAnsi"/>
        </w:rPr>
        <w:t xml:space="preserve"> ac </w:t>
      </w:r>
      <w:proofErr w:type="spellStart"/>
      <w:r w:rsidRPr="00CC15BE">
        <w:rPr>
          <w:rFonts w:cstheme="minorHAnsi"/>
        </w:rPr>
        <w:t>mae</w:t>
      </w:r>
      <w:proofErr w:type="spellEnd"/>
      <w:r w:rsidRPr="00CC15BE">
        <w:rPr>
          <w:rFonts w:cstheme="minorHAnsi"/>
        </w:rPr>
        <w:t xml:space="preserve"> </w:t>
      </w:r>
      <w:proofErr w:type="spellStart"/>
      <w:r w:rsidRPr="00CC15BE">
        <w:rPr>
          <w:rFonts w:cstheme="minorHAnsi"/>
        </w:rPr>
        <w:t>cyfweliadau'n</w:t>
      </w:r>
      <w:proofErr w:type="spellEnd"/>
      <w:r w:rsidRPr="00CC15BE">
        <w:rPr>
          <w:rFonts w:cstheme="minorHAnsi"/>
        </w:rPr>
        <w:t xml:space="preserve"> </w:t>
      </w:r>
      <w:proofErr w:type="spellStart"/>
      <w:r w:rsidRPr="00CC15BE">
        <w:rPr>
          <w:rFonts w:cstheme="minorHAnsi"/>
        </w:rPr>
        <w:t>cael</w:t>
      </w:r>
      <w:proofErr w:type="spellEnd"/>
      <w:r w:rsidRPr="00CC15BE">
        <w:rPr>
          <w:rFonts w:cstheme="minorHAnsi"/>
        </w:rPr>
        <w:t xml:space="preserve"> </w:t>
      </w:r>
      <w:proofErr w:type="spellStart"/>
      <w:r w:rsidRPr="00CC15BE">
        <w:rPr>
          <w:rFonts w:cstheme="minorHAnsi"/>
        </w:rPr>
        <w:t>eu</w:t>
      </w:r>
      <w:proofErr w:type="spellEnd"/>
      <w:r w:rsidRPr="00CC15BE">
        <w:rPr>
          <w:rFonts w:cstheme="minorHAnsi"/>
        </w:rPr>
        <w:t xml:space="preserve"> </w:t>
      </w:r>
      <w:proofErr w:type="spellStart"/>
      <w:r w:rsidRPr="00CC15BE">
        <w:rPr>
          <w:rFonts w:cstheme="minorHAnsi"/>
        </w:rPr>
        <w:t>cynnal</w:t>
      </w:r>
      <w:proofErr w:type="spellEnd"/>
      <w:r w:rsidRPr="00CC15BE">
        <w:rPr>
          <w:rFonts w:cstheme="minorHAnsi"/>
        </w:rPr>
        <w:t xml:space="preserve"> </w:t>
      </w:r>
      <w:proofErr w:type="spellStart"/>
      <w:r w:rsidRPr="00CC15BE">
        <w:rPr>
          <w:rFonts w:cstheme="minorHAnsi"/>
        </w:rPr>
        <w:t>ar</w:t>
      </w:r>
      <w:proofErr w:type="spellEnd"/>
      <w:r w:rsidRPr="00CC15BE">
        <w:rPr>
          <w:rFonts w:cstheme="minorHAnsi"/>
        </w:rPr>
        <w:t xml:space="preserve"> sail </w:t>
      </w:r>
      <w:proofErr w:type="spellStart"/>
      <w:r w:rsidRPr="00CC15BE">
        <w:rPr>
          <w:rFonts w:cstheme="minorHAnsi"/>
        </w:rPr>
        <w:t>dreigl</w:t>
      </w:r>
      <w:proofErr w:type="spellEnd"/>
      <w:r w:rsidRPr="00CC15BE">
        <w:rPr>
          <w:rFonts w:cstheme="minorHAnsi"/>
        </w:rPr>
        <w:t xml:space="preserve">, felly </w:t>
      </w:r>
      <w:proofErr w:type="spellStart"/>
      <w:r w:rsidRPr="00CC15BE">
        <w:rPr>
          <w:rFonts w:cstheme="minorHAnsi"/>
        </w:rPr>
        <w:t>gwnewch</w:t>
      </w:r>
      <w:proofErr w:type="spellEnd"/>
      <w:r w:rsidRPr="00CC15BE">
        <w:rPr>
          <w:rFonts w:cstheme="minorHAnsi"/>
        </w:rPr>
        <w:t xml:space="preserve"> </w:t>
      </w:r>
      <w:proofErr w:type="spellStart"/>
      <w:r w:rsidRPr="00CC15BE">
        <w:rPr>
          <w:rFonts w:cstheme="minorHAnsi"/>
        </w:rPr>
        <w:t>gais</w:t>
      </w:r>
      <w:proofErr w:type="spellEnd"/>
      <w:r w:rsidRPr="00CC15BE">
        <w:rPr>
          <w:rFonts w:cstheme="minorHAnsi"/>
        </w:rPr>
        <w:t xml:space="preserve"> </w:t>
      </w:r>
      <w:proofErr w:type="spellStart"/>
      <w:r w:rsidRPr="00CC15BE">
        <w:rPr>
          <w:rFonts w:cstheme="minorHAnsi"/>
        </w:rPr>
        <w:t>heb</w:t>
      </w:r>
      <w:proofErr w:type="spellEnd"/>
      <w:r w:rsidRPr="00CC15BE">
        <w:rPr>
          <w:rFonts w:cstheme="minorHAnsi"/>
        </w:rPr>
        <w:t xml:space="preserve"> </w:t>
      </w:r>
      <w:proofErr w:type="spellStart"/>
      <w:r w:rsidRPr="00CC15BE">
        <w:rPr>
          <w:rFonts w:cstheme="minorHAnsi"/>
        </w:rPr>
        <w:t>oedi</w:t>
      </w:r>
      <w:proofErr w:type="spellEnd"/>
      <w:r w:rsidRPr="00CC15BE">
        <w:rPr>
          <w:rFonts w:cstheme="minorHAnsi"/>
        </w:rPr>
        <w:t xml:space="preserve"> i </w:t>
      </w:r>
      <w:proofErr w:type="spellStart"/>
      <w:r w:rsidRPr="00CC15BE">
        <w:rPr>
          <w:rFonts w:cstheme="minorHAnsi"/>
        </w:rPr>
        <w:t>osgoi</w:t>
      </w:r>
      <w:proofErr w:type="spellEnd"/>
      <w:r w:rsidRPr="00CC15BE">
        <w:rPr>
          <w:rFonts w:cstheme="minorHAnsi"/>
        </w:rPr>
        <w:t xml:space="preserve"> </w:t>
      </w:r>
      <w:proofErr w:type="spellStart"/>
      <w:r w:rsidRPr="00CC15BE">
        <w:rPr>
          <w:rFonts w:cstheme="minorHAnsi"/>
        </w:rPr>
        <w:t>cael</w:t>
      </w:r>
      <w:proofErr w:type="spellEnd"/>
      <w:r w:rsidRPr="00CC15BE">
        <w:rPr>
          <w:rFonts w:cstheme="minorHAnsi"/>
        </w:rPr>
        <w:t xml:space="preserve"> </w:t>
      </w:r>
      <w:proofErr w:type="spellStart"/>
      <w:r w:rsidRPr="00CC15BE">
        <w:rPr>
          <w:rFonts w:cstheme="minorHAnsi"/>
        </w:rPr>
        <w:t>eich</w:t>
      </w:r>
      <w:proofErr w:type="spellEnd"/>
      <w:r w:rsidRPr="00CC15BE">
        <w:rPr>
          <w:rFonts w:cstheme="minorHAnsi"/>
        </w:rPr>
        <w:t xml:space="preserve"> </w:t>
      </w:r>
      <w:proofErr w:type="spellStart"/>
      <w:r w:rsidRPr="00CC15BE">
        <w:rPr>
          <w:rFonts w:cstheme="minorHAnsi"/>
        </w:rPr>
        <w:t>siomi</w:t>
      </w:r>
      <w:proofErr w:type="spellEnd"/>
      <w:r w:rsidRPr="00CC15BE">
        <w:rPr>
          <w:rFonts w:cstheme="minorHAnsi"/>
        </w:rPr>
        <w:t>.</w:t>
      </w:r>
    </w:p>
    <w:p w14:paraId="1C7073A2" w14:textId="77777777" w:rsidR="0083378F" w:rsidRPr="007C389B" w:rsidRDefault="0083378F" w:rsidP="007C389B">
      <w:pPr>
        <w:spacing w:line="360" w:lineRule="auto"/>
        <w:rPr>
          <w:rFonts w:cstheme="minorHAnsi"/>
        </w:rPr>
      </w:pPr>
    </w:p>
    <w:p w14:paraId="022638DF" w14:textId="705124E3" w:rsidR="0083378F" w:rsidRPr="007C389B" w:rsidRDefault="00000000" w:rsidP="007C389B">
      <w:pPr>
        <w:spacing w:line="360" w:lineRule="auto"/>
        <w:rPr>
          <w:rFonts w:cstheme="minorHAnsi"/>
        </w:rPr>
      </w:pPr>
      <w:hyperlink r:id="rId9" w:history="1">
        <w:r w:rsidR="0083378F" w:rsidRPr="007C389B">
          <w:rPr>
            <w:rStyle w:val="Hyperlink"/>
            <w:rFonts w:cstheme="minorHAnsi"/>
          </w:rPr>
          <w:t>info@charismarecruitment.co.uk</w:t>
        </w:r>
      </w:hyperlink>
    </w:p>
    <w:p w14:paraId="1D84A859" w14:textId="77777777" w:rsidR="004D7D21" w:rsidRPr="007C389B" w:rsidRDefault="00226FED" w:rsidP="007C389B">
      <w:pPr>
        <w:spacing w:line="360" w:lineRule="auto"/>
        <w:rPr>
          <w:rFonts w:cstheme="minorHAnsi"/>
        </w:rPr>
      </w:pPr>
      <w:r w:rsidRPr="007C389B">
        <w:rPr>
          <w:rFonts w:cstheme="minorHAnsi"/>
        </w:rPr>
        <w:t xml:space="preserve">01962 813300 / 0207 998 8888 </w:t>
      </w:r>
    </w:p>
    <w:p w14:paraId="61ADAD4B" w14:textId="3EA6FF13" w:rsidR="00226FED" w:rsidRDefault="00226FED" w:rsidP="007C389B">
      <w:pPr>
        <w:spacing w:line="360" w:lineRule="auto"/>
        <w:rPr>
          <w:rFonts w:cstheme="minorHAnsi"/>
        </w:rPr>
      </w:pPr>
      <w:r w:rsidRPr="007C389B">
        <w:rPr>
          <w:rFonts w:cstheme="minorHAnsi"/>
        </w:rPr>
        <w:t>charismarecruitment.co.uk</w:t>
      </w:r>
    </w:p>
    <w:p w14:paraId="5803BCCF" w14:textId="0AAA4251" w:rsidR="00F91596" w:rsidRPr="007C389B" w:rsidRDefault="00F91596" w:rsidP="007C389B">
      <w:pPr>
        <w:spacing w:line="360" w:lineRule="auto"/>
        <w:rPr>
          <w:rFonts w:cstheme="minorHAnsi"/>
        </w:rPr>
      </w:pPr>
    </w:p>
    <w:p w14:paraId="40BED2DA" w14:textId="73ABBC39" w:rsidR="005859E5" w:rsidRDefault="005859E5"/>
    <w:p w14:paraId="1E60DE68" w14:textId="0540ED76" w:rsidR="005859E5" w:rsidRDefault="005859E5"/>
    <w:p w14:paraId="279BF306" w14:textId="46F513B7" w:rsidR="005859E5" w:rsidRDefault="00E77B9F">
      <w:r>
        <w:t xml:space="preserve"> </w:t>
      </w:r>
    </w:p>
    <w:sectPr w:rsidR="00585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4EB9"/>
    <w:multiLevelType w:val="hybridMultilevel"/>
    <w:tmpl w:val="862CAB8C"/>
    <w:lvl w:ilvl="0" w:tplc="BA0276A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E7457"/>
    <w:multiLevelType w:val="hybridMultilevel"/>
    <w:tmpl w:val="D272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E63C7"/>
    <w:multiLevelType w:val="hybridMultilevel"/>
    <w:tmpl w:val="B5D2D28A"/>
    <w:lvl w:ilvl="0" w:tplc="BA0276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72A35"/>
    <w:multiLevelType w:val="hybridMultilevel"/>
    <w:tmpl w:val="BAA0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80967"/>
    <w:multiLevelType w:val="hybridMultilevel"/>
    <w:tmpl w:val="E1109D96"/>
    <w:lvl w:ilvl="0" w:tplc="BA0276A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F0020C"/>
    <w:multiLevelType w:val="hybridMultilevel"/>
    <w:tmpl w:val="4C2CC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9E2B4B"/>
    <w:multiLevelType w:val="hybridMultilevel"/>
    <w:tmpl w:val="D80C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965B2"/>
    <w:multiLevelType w:val="hybridMultilevel"/>
    <w:tmpl w:val="5018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84738"/>
    <w:multiLevelType w:val="hybridMultilevel"/>
    <w:tmpl w:val="DEEC86A2"/>
    <w:lvl w:ilvl="0" w:tplc="BA0276A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F11F2D"/>
    <w:multiLevelType w:val="hybridMultilevel"/>
    <w:tmpl w:val="6FDA7E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1C18DE"/>
    <w:multiLevelType w:val="hybridMultilevel"/>
    <w:tmpl w:val="B644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C14E0"/>
    <w:multiLevelType w:val="hybridMultilevel"/>
    <w:tmpl w:val="2AEE58F4"/>
    <w:lvl w:ilvl="0" w:tplc="BA0276A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B472B0"/>
    <w:multiLevelType w:val="hybridMultilevel"/>
    <w:tmpl w:val="23306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85398">
    <w:abstractNumId w:val="12"/>
  </w:num>
  <w:num w:numId="2" w16cid:durableId="456878598">
    <w:abstractNumId w:val="6"/>
  </w:num>
  <w:num w:numId="3" w16cid:durableId="1559508225">
    <w:abstractNumId w:val="7"/>
  </w:num>
  <w:num w:numId="4" w16cid:durableId="1980726133">
    <w:abstractNumId w:val="3"/>
  </w:num>
  <w:num w:numId="5" w16cid:durableId="1388140128">
    <w:abstractNumId w:val="10"/>
  </w:num>
  <w:num w:numId="6" w16cid:durableId="160901106">
    <w:abstractNumId w:val="1"/>
  </w:num>
  <w:num w:numId="7" w16cid:durableId="1883058137">
    <w:abstractNumId w:val="9"/>
  </w:num>
  <w:num w:numId="8" w16cid:durableId="1173489379">
    <w:abstractNumId w:val="2"/>
  </w:num>
  <w:num w:numId="9" w16cid:durableId="1650938008">
    <w:abstractNumId w:val="0"/>
  </w:num>
  <w:num w:numId="10" w16cid:durableId="1148788629">
    <w:abstractNumId w:val="5"/>
  </w:num>
  <w:num w:numId="11" w16cid:durableId="1717050431">
    <w:abstractNumId w:val="8"/>
  </w:num>
  <w:num w:numId="12" w16cid:durableId="1265964441">
    <w:abstractNumId w:val="4"/>
  </w:num>
  <w:num w:numId="13" w16cid:durableId="2487369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C2"/>
    <w:rsid w:val="0002144D"/>
    <w:rsid w:val="00031270"/>
    <w:rsid w:val="00034BBA"/>
    <w:rsid w:val="00053C01"/>
    <w:rsid w:val="000935C4"/>
    <w:rsid w:val="000946A9"/>
    <w:rsid w:val="000A77A9"/>
    <w:rsid w:val="000B585B"/>
    <w:rsid w:val="000D279B"/>
    <w:rsid w:val="000D3321"/>
    <w:rsid w:val="000E36C2"/>
    <w:rsid w:val="000F67E5"/>
    <w:rsid w:val="000F6EA3"/>
    <w:rsid w:val="001209FE"/>
    <w:rsid w:val="001265CD"/>
    <w:rsid w:val="00132EA7"/>
    <w:rsid w:val="00144E84"/>
    <w:rsid w:val="00154267"/>
    <w:rsid w:val="001552AF"/>
    <w:rsid w:val="00160E12"/>
    <w:rsid w:val="001650C6"/>
    <w:rsid w:val="0017645C"/>
    <w:rsid w:val="00181810"/>
    <w:rsid w:val="00186822"/>
    <w:rsid w:val="001D206E"/>
    <w:rsid w:val="001E36B4"/>
    <w:rsid w:val="00226FED"/>
    <w:rsid w:val="00240834"/>
    <w:rsid w:val="00253443"/>
    <w:rsid w:val="0025624E"/>
    <w:rsid w:val="002719BE"/>
    <w:rsid w:val="0027715C"/>
    <w:rsid w:val="0028012F"/>
    <w:rsid w:val="00297158"/>
    <w:rsid w:val="002A50EF"/>
    <w:rsid w:val="002B0592"/>
    <w:rsid w:val="002C7C19"/>
    <w:rsid w:val="002D256C"/>
    <w:rsid w:val="002E39BE"/>
    <w:rsid w:val="002F73AE"/>
    <w:rsid w:val="00306A39"/>
    <w:rsid w:val="00334D6A"/>
    <w:rsid w:val="00335A87"/>
    <w:rsid w:val="003904B3"/>
    <w:rsid w:val="0039303D"/>
    <w:rsid w:val="003C6CB0"/>
    <w:rsid w:val="003D4856"/>
    <w:rsid w:val="003E3757"/>
    <w:rsid w:val="00401BA0"/>
    <w:rsid w:val="00406240"/>
    <w:rsid w:val="0042348B"/>
    <w:rsid w:val="00436463"/>
    <w:rsid w:val="0044314A"/>
    <w:rsid w:val="004521B1"/>
    <w:rsid w:val="00457901"/>
    <w:rsid w:val="00492F37"/>
    <w:rsid w:val="004B643F"/>
    <w:rsid w:val="004D123C"/>
    <w:rsid w:val="004D7D21"/>
    <w:rsid w:val="00536A6A"/>
    <w:rsid w:val="00561FE2"/>
    <w:rsid w:val="00584054"/>
    <w:rsid w:val="005859E5"/>
    <w:rsid w:val="00587E32"/>
    <w:rsid w:val="005B3001"/>
    <w:rsid w:val="005B3364"/>
    <w:rsid w:val="005C17FD"/>
    <w:rsid w:val="005C7BC1"/>
    <w:rsid w:val="005C7D60"/>
    <w:rsid w:val="005D1C33"/>
    <w:rsid w:val="005F1916"/>
    <w:rsid w:val="005F346E"/>
    <w:rsid w:val="00621ECF"/>
    <w:rsid w:val="006269DE"/>
    <w:rsid w:val="00632E42"/>
    <w:rsid w:val="00641024"/>
    <w:rsid w:val="00641635"/>
    <w:rsid w:val="0065613E"/>
    <w:rsid w:val="00657BC5"/>
    <w:rsid w:val="00683655"/>
    <w:rsid w:val="006A6D33"/>
    <w:rsid w:val="006C77C3"/>
    <w:rsid w:val="006E41F9"/>
    <w:rsid w:val="00733DDC"/>
    <w:rsid w:val="00756588"/>
    <w:rsid w:val="00757AD5"/>
    <w:rsid w:val="0076127C"/>
    <w:rsid w:val="00761D12"/>
    <w:rsid w:val="0077403A"/>
    <w:rsid w:val="00784870"/>
    <w:rsid w:val="00786E66"/>
    <w:rsid w:val="0079676E"/>
    <w:rsid w:val="007A02FA"/>
    <w:rsid w:val="007A5C28"/>
    <w:rsid w:val="007B34A0"/>
    <w:rsid w:val="007B3C2A"/>
    <w:rsid w:val="007B4218"/>
    <w:rsid w:val="007C389B"/>
    <w:rsid w:val="007C61E0"/>
    <w:rsid w:val="007D3C57"/>
    <w:rsid w:val="007F3E9E"/>
    <w:rsid w:val="0081654A"/>
    <w:rsid w:val="0083378F"/>
    <w:rsid w:val="00840F42"/>
    <w:rsid w:val="008443B9"/>
    <w:rsid w:val="008454C9"/>
    <w:rsid w:val="0085599A"/>
    <w:rsid w:val="00857554"/>
    <w:rsid w:val="008778ED"/>
    <w:rsid w:val="00881A48"/>
    <w:rsid w:val="0089148F"/>
    <w:rsid w:val="008A6086"/>
    <w:rsid w:val="008B1C61"/>
    <w:rsid w:val="008B6352"/>
    <w:rsid w:val="008D6786"/>
    <w:rsid w:val="008F7228"/>
    <w:rsid w:val="009020D0"/>
    <w:rsid w:val="00910876"/>
    <w:rsid w:val="009223A3"/>
    <w:rsid w:val="009225FC"/>
    <w:rsid w:val="009457B8"/>
    <w:rsid w:val="0094659C"/>
    <w:rsid w:val="009547AC"/>
    <w:rsid w:val="0096330A"/>
    <w:rsid w:val="00977778"/>
    <w:rsid w:val="00990E99"/>
    <w:rsid w:val="00993FE0"/>
    <w:rsid w:val="009A0D27"/>
    <w:rsid w:val="009A70C3"/>
    <w:rsid w:val="009B175C"/>
    <w:rsid w:val="009C47DE"/>
    <w:rsid w:val="009C5EDC"/>
    <w:rsid w:val="009D1B4C"/>
    <w:rsid w:val="009D7803"/>
    <w:rsid w:val="009F040A"/>
    <w:rsid w:val="00A22558"/>
    <w:rsid w:val="00A25E0B"/>
    <w:rsid w:val="00A709C4"/>
    <w:rsid w:val="00A7188F"/>
    <w:rsid w:val="00A92922"/>
    <w:rsid w:val="00AA6196"/>
    <w:rsid w:val="00AB045B"/>
    <w:rsid w:val="00AD4F45"/>
    <w:rsid w:val="00AF0717"/>
    <w:rsid w:val="00AF1E87"/>
    <w:rsid w:val="00B03BAE"/>
    <w:rsid w:val="00B12189"/>
    <w:rsid w:val="00B12921"/>
    <w:rsid w:val="00B21BEB"/>
    <w:rsid w:val="00B223F5"/>
    <w:rsid w:val="00B3480C"/>
    <w:rsid w:val="00B50A5F"/>
    <w:rsid w:val="00B77D37"/>
    <w:rsid w:val="00B936AB"/>
    <w:rsid w:val="00BB3B23"/>
    <w:rsid w:val="00BB47C3"/>
    <w:rsid w:val="00BB759A"/>
    <w:rsid w:val="00BC347B"/>
    <w:rsid w:val="00BC5ACA"/>
    <w:rsid w:val="00BC5D6F"/>
    <w:rsid w:val="00BC5FB0"/>
    <w:rsid w:val="00BC6464"/>
    <w:rsid w:val="00BE469C"/>
    <w:rsid w:val="00BF1F36"/>
    <w:rsid w:val="00BF6520"/>
    <w:rsid w:val="00C30115"/>
    <w:rsid w:val="00C7332F"/>
    <w:rsid w:val="00C76955"/>
    <w:rsid w:val="00C81B9A"/>
    <w:rsid w:val="00C851CD"/>
    <w:rsid w:val="00C85EA6"/>
    <w:rsid w:val="00CA4AA0"/>
    <w:rsid w:val="00CB5389"/>
    <w:rsid w:val="00CB53CB"/>
    <w:rsid w:val="00CC15BE"/>
    <w:rsid w:val="00CD28CB"/>
    <w:rsid w:val="00CE1F91"/>
    <w:rsid w:val="00CE6B11"/>
    <w:rsid w:val="00D04892"/>
    <w:rsid w:val="00D22C19"/>
    <w:rsid w:val="00D31C7B"/>
    <w:rsid w:val="00D34EDE"/>
    <w:rsid w:val="00D52E4F"/>
    <w:rsid w:val="00D6670D"/>
    <w:rsid w:val="00D951FC"/>
    <w:rsid w:val="00D977C7"/>
    <w:rsid w:val="00DE1749"/>
    <w:rsid w:val="00DE7156"/>
    <w:rsid w:val="00DF48F6"/>
    <w:rsid w:val="00E034BA"/>
    <w:rsid w:val="00E15696"/>
    <w:rsid w:val="00E23C79"/>
    <w:rsid w:val="00E33859"/>
    <w:rsid w:val="00E37762"/>
    <w:rsid w:val="00E408D6"/>
    <w:rsid w:val="00E45535"/>
    <w:rsid w:val="00E51A68"/>
    <w:rsid w:val="00E707EE"/>
    <w:rsid w:val="00E77B9F"/>
    <w:rsid w:val="00EA2259"/>
    <w:rsid w:val="00EA3927"/>
    <w:rsid w:val="00EB09BE"/>
    <w:rsid w:val="00ED2D3D"/>
    <w:rsid w:val="00EE18C0"/>
    <w:rsid w:val="00EF28E8"/>
    <w:rsid w:val="00EF3ED7"/>
    <w:rsid w:val="00EF665A"/>
    <w:rsid w:val="00F04E71"/>
    <w:rsid w:val="00F3061F"/>
    <w:rsid w:val="00F91596"/>
    <w:rsid w:val="00F94D55"/>
    <w:rsid w:val="00FA1074"/>
    <w:rsid w:val="00FA5A89"/>
    <w:rsid w:val="00FC6BB7"/>
    <w:rsid w:val="00FD7E6B"/>
    <w:rsid w:val="1C7BF55E"/>
    <w:rsid w:val="22BF8B15"/>
    <w:rsid w:val="2E66F6D7"/>
    <w:rsid w:val="37C77777"/>
    <w:rsid w:val="3D78477A"/>
    <w:rsid w:val="45D16BAE"/>
    <w:rsid w:val="5248AE2E"/>
    <w:rsid w:val="7528702D"/>
    <w:rsid w:val="7BF1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6A9C"/>
  <w15:chartTrackingRefBased/>
  <w15:docId w15:val="{E69D28A8-988B-46C2-99B8-3CBEAC80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F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D55"/>
    <w:pPr>
      <w:ind w:left="720"/>
      <w:contextualSpacing/>
    </w:pPr>
  </w:style>
  <w:style w:type="table" w:styleId="TableGrid">
    <w:name w:val="Table Grid"/>
    <w:basedOn w:val="TableNormal"/>
    <w:uiPriority w:val="39"/>
    <w:rsid w:val="0012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3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78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E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E6B11"/>
  </w:style>
  <w:style w:type="character" w:customStyle="1" w:styleId="eop">
    <w:name w:val="eop"/>
    <w:basedOn w:val="DefaultParagraphFont"/>
    <w:rsid w:val="00CE6B11"/>
  </w:style>
  <w:style w:type="character" w:customStyle="1" w:styleId="Heading2Char">
    <w:name w:val="Heading 2 Char"/>
    <w:basedOn w:val="DefaultParagraphFont"/>
    <w:link w:val="Heading2"/>
    <w:uiPriority w:val="9"/>
    <w:rsid w:val="00BC5F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36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charismarecruitmen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fbf51e0-255f-491d-becd-055782cb4d2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AA566572C3B4BA087A3160C4DCECB" ma:contentTypeVersion="8" ma:contentTypeDescription="Create a new document." ma:contentTypeScope="" ma:versionID="449f165bcf9bdc7059d77bf471e4edda">
  <xsd:schema xmlns:xsd="http://www.w3.org/2001/XMLSchema" xmlns:xs="http://www.w3.org/2001/XMLSchema" xmlns:p="http://schemas.microsoft.com/office/2006/metadata/properties" xmlns:ns3="5fbf51e0-255f-491d-becd-055782cb4d2d" xmlns:ns4="91638f2f-53b3-4a36-b465-b3bc49e2ad3b" targetNamespace="http://schemas.microsoft.com/office/2006/metadata/properties" ma:root="true" ma:fieldsID="8c51778f340eb6f109ef844c2470894f" ns3:_="" ns4:_="">
    <xsd:import namespace="5fbf51e0-255f-491d-becd-055782cb4d2d"/>
    <xsd:import namespace="91638f2f-53b3-4a36-b465-b3bc49e2ad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f51e0-255f-491d-becd-055782cb4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38f2f-53b3-4a36-b465-b3bc49e2a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5F87B-2243-47CC-BB32-A86F24430AA1}">
  <ds:schemaRefs>
    <ds:schemaRef ds:uri="http://schemas.microsoft.com/office/2006/metadata/properties"/>
    <ds:schemaRef ds:uri="http://schemas.microsoft.com/office/infopath/2007/PartnerControls"/>
    <ds:schemaRef ds:uri="5fbf51e0-255f-491d-becd-055782cb4d2d"/>
  </ds:schemaRefs>
</ds:datastoreItem>
</file>

<file path=customXml/itemProps2.xml><?xml version="1.0" encoding="utf-8"?>
<ds:datastoreItem xmlns:ds="http://schemas.openxmlformats.org/officeDocument/2006/customXml" ds:itemID="{F12BD569-8EF2-4CF2-828F-41D1442BA4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C1A170-F3A7-4370-A66C-700919E0F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f51e0-255f-491d-becd-055782cb4d2d"/>
    <ds:schemaRef ds:uri="91638f2f-53b3-4a36-b465-b3bc49e2a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D30F94-4F78-46F2-8B7F-AF4A5F29EE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Joseph</dc:creator>
  <cp:keywords/>
  <dc:description/>
  <cp:lastModifiedBy>Hannah Beer</cp:lastModifiedBy>
  <cp:revision>2</cp:revision>
  <dcterms:created xsi:type="dcterms:W3CDTF">2023-02-22T14:53:00Z</dcterms:created>
  <dcterms:modified xsi:type="dcterms:W3CDTF">2023-02-22T14:53:00Z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0x010100948AA566572C3B4BA087A3160C4DCECB</vt:lpwstr>
  </property>
</Properties>
</file>